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726B" w14:textId="77777777" w:rsidR="009A02CB" w:rsidRDefault="00980889">
      <w:pPr>
        <w:spacing w:line="360" w:lineRule="auto"/>
        <w:jc w:val="both"/>
        <w:rPr>
          <w:sz w:val="24"/>
        </w:rPr>
      </w:pPr>
      <w:r>
        <w:rPr>
          <w:sz w:val="24"/>
        </w:rPr>
        <w:t xml:space="preserve">Бахарева Ольга </w:t>
      </w:r>
      <w:proofErr w:type="spellStart"/>
      <w:r>
        <w:rPr>
          <w:sz w:val="24"/>
        </w:rPr>
        <w:t>Ильфатовна</w:t>
      </w:r>
      <w:proofErr w:type="spellEnd"/>
    </w:p>
    <w:p w14:paraId="7632607D" w14:textId="77777777" w:rsidR="009A02CB" w:rsidRDefault="00980889">
      <w:pPr>
        <w:spacing w:line="360" w:lineRule="auto"/>
        <w:jc w:val="both"/>
        <w:rPr>
          <w:sz w:val="24"/>
        </w:rPr>
      </w:pPr>
      <w:r>
        <w:rPr>
          <w:sz w:val="24"/>
        </w:rPr>
        <w:t>Муниципальное бюджетное общеобразовательное учреждение средняя общеобразовательная школа № 22 им. С. Е. Войтенко МО Усть-Лабинский район х. Александровский</w:t>
      </w:r>
    </w:p>
    <w:p w14:paraId="05AC91A7" w14:textId="77777777" w:rsidR="009A02CB" w:rsidRPr="000A4EB7" w:rsidRDefault="00980889">
      <w:pPr>
        <w:spacing w:line="360" w:lineRule="auto"/>
        <w:rPr>
          <w:sz w:val="24"/>
          <w:lang w:val="en-US"/>
        </w:rPr>
      </w:pPr>
      <w:r w:rsidRPr="000A4EB7">
        <w:rPr>
          <w:sz w:val="24"/>
          <w:lang w:val="en-US"/>
        </w:rPr>
        <w:t>e-mail: olga.bahareva.82@mail.ru</w:t>
      </w:r>
    </w:p>
    <w:p w14:paraId="485C590F" w14:textId="77777777" w:rsidR="009A02CB" w:rsidRPr="000A4EB7" w:rsidRDefault="009A02CB">
      <w:pPr>
        <w:spacing w:line="360" w:lineRule="auto"/>
        <w:rPr>
          <w:sz w:val="24"/>
          <w:lang w:val="en-US"/>
        </w:rPr>
      </w:pPr>
    </w:p>
    <w:p w14:paraId="19D1606E" w14:textId="77777777" w:rsidR="009A02CB" w:rsidRPr="000A4EB7" w:rsidRDefault="009A02CB">
      <w:pPr>
        <w:spacing w:line="360" w:lineRule="auto"/>
        <w:rPr>
          <w:sz w:val="24"/>
          <w:lang w:val="en-US"/>
        </w:rPr>
      </w:pPr>
    </w:p>
    <w:p w14:paraId="106D167C" w14:textId="77777777" w:rsidR="009A02CB" w:rsidRPr="000A4EB7" w:rsidRDefault="009A02CB">
      <w:pPr>
        <w:spacing w:line="360" w:lineRule="auto"/>
        <w:rPr>
          <w:sz w:val="24"/>
          <w:lang w:val="en-US"/>
        </w:rPr>
      </w:pPr>
    </w:p>
    <w:p w14:paraId="44044134" w14:textId="77777777" w:rsidR="009A02CB" w:rsidRPr="000A4EB7" w:rsidRDefault="009A02CB">
      <w:pPr>
        <w:spacing w:line="360" w:lineRule="auto"/>
        <w:rPr>
          <w:sz w:val="24"/>
          <w:lang w:val="en-US"/>
        </w:rPr>
      </w:pPr>
    </w:p>
    <w:p w14:paraId="72463D88" w14:textId="77777777" w:rsidR="009A02CB" w:rsidRPr="000A4EB7" w:rsidRDefault="009A02CB">
      <w:pPr>
        <w:spacing w:line="360" w:lineRule="auto"/>
        <w:rPr>
          <w:sz w:val="24"/>
          <w:lang w:val="en-US"/>
        </w:rPr>
      </w:pPr>
    </w:p>
    <w:p w14:paraId="0BB37BDA" w14:textId="77777777" w:rsidR="009A02CB" w:rsidRPr="000A4EB7" w:rsidRDefault="009A02CB">
      <w:pPr>
        <w:spacing w:line="360" w:lineRule="auto"/>
        <w:rPr>
          <w:sz w:val="24"/>
          <w:lang w:val="en-US"/>
        </w:rPr>
      </w:pPr>
    </w:p>
    <w:p w14:paraId="7FA30DF8" w14:textId="77777777" w:rsidR="009A02CB" w:rsidRPr="000A4EB7" w:rsidRDefault="009A02CB">
      <w:pPr>
        <w:spacing w:line="360" w:lineRule="auto"/>
        <w:rPr>
          <w:sz w:val="24"/>
          <w:lang w:val="en-US"/>
        </w:rPr>
      </w:pPr>
    </w:p>
    <w:p w14:paraId="2D5BD0A4" w14:textId="77777777" w:rsidR="009A02CB" w:rsidRPr="000A4EB7" w:rsidRDefault="009A02CB">
      <w:pPr>
        <w:spacing w:line="360" w:lineRule="auto"/>
        <w:rPr>
          <w:sz w:val="24"/>
          <w:lang w:val="en-US"/>
        </w:rPr>
      </w:pPr>
    </w:p>
    <w:p w14:paraId="365FECA2" w14:textId="77777777" w:rsidR="009A02CB" w:rsidRPr="000A4EB7" w:rsidRDefault="009A02CB">
      <w:pPr>
        <w:spacing w:line="360" w:lineRule="auto"/>
        <w:rPr>
          <w:sz w:val="24"/>
          <w:lang w:val="en-US"/>
        </w:rPr>
      </w:pPr>
    </w:p>
    <w:p w14:paraId="1905E084" w14:textId="77777777" w:rsidR="009A02CB" w:rsidRPr="000A4EB7" w:rsidRDefault="009A02CB">
      <w:pPr>
        <w:spacing w:line="360" w:lineRule="auto"/>
        <w:rPr>
          <w:sz w:val="24"/>
          <w:lang w:val="en-US"/>
        </w:rPr>
      </w:pPr>
    </w:p>
    <w:p w14:paraId="1182DD61" w14:textId="77777777" w:rsidR="009A02CB" w:rsidRPr="000A4EB7" w:rsidRDefault="009A02CB">
      <w:pPr>
        <w:spacing w:line="360" w:lineRule="auto"/>
        <w:jc w:val="center"/>
        <w:rPr>
          <w:b/>
          <w:sz w:val="24"/>
          <w:lang w:val="en-US"/>
        </w:rPr>
      </w:pPr>
    </w:p>
    <w:p w14:paraId="64739945" w14:textId="77777777" w:rsidR="009A02CB" w:rsidRDefault="00980889">
      <w:pPr>
        <w:spacing w:line="360" w:lineRule="auto"/>
        <w:jc w:val="center"/>
        <w:rPr>
          <w:b/>
          <w:sz w:val="24"/>
        </w:rPr>
      </w:pPr>
      <w:r>
        <w:rPr>
          <w:b/>
          <w:sz w:val="24"/>
        </w:rPr>
        <w:t xml:space="preserve">СЕРИЯ </w:t>
      </w:r>
      <w:r>
        <w:rPr>
          <w:b/>
          <w:sz w:val="24"/>
        </w:rPr>
        <w:t xml:space="preserve">КОРРЕКЦИОННЫХ ЗАНЯТИЙ ОБУЧАЮЩИХСЯ С ОВЗ </w:t>
      </w:r>
    </w:p>
    <w:p w14:paraId="41CBCD66" w14:textId="77777777" w:rsidR="009A02CB" w:rsidRDefault="00980889">
      <w:pPr>
        <w:spacing w:line="360" w:lineRule="auto"/>
        <w:jc w:val="center"/>
        <w:rPr>
          <w:b/>
          <w:sz w:val="24"/>
        </w:rPr>
      </w:pPr>
      <w:r>
        <w:rPr>
          <w:b/>
          <w:sz w:val="24"/>
        </w:rPr>
        <w:t>(НАРУШЕНИЕ РЕЧИ)</w:t>
      </w:r>
    </w:p>
    <w:p w14:paraId="42939A05" w14:textId="77777777" w:rsidR="009A02CB" w:rsidRDefault="009A02CB">
      <w:pPr>
        <w:spacing w:line="360" w:lineRule="auto"/>
        <w:jc w:val="center"/>
        <w:rPr>
          <w:b/>
          <w:sz w:val="24"/>
        </w:rPr>
      </w:pPr>
    </w:p>
    <w:p w14:paraId="33889519" w14:textId="77777777" w:rsidR="009A02CB" w:rsidRDefault="009A02CB">
      <w:pPr>
        <w:spacing w:line="360" w:lineRule="auto"/>
        <w:jc w:val="center"/>
        <w:rPr>
          <w:sz w:val="22"/>
        </w:rPr>
      </w:pPr>
    </w:p>
    <w:p w14:paraId="19CCAD69" w14:textId="77777777" w:rsidR="009A02CB" w:rsidRDefault="009A02CB">
      <w:pPr>
        <w:spacing w:line="360" w:lineRule="auto"/>
        <w:jc w:val="center"/>
        <w:rPr>
          <w:sz w:val="22"/>
        </w:rPr>
      </w:pPr>
    </w:p>
    <w:p w14:paraId="5C255A01" w14:textId="77777777" w:rsidR="009A02CB" w:rsidRDefault="009A02CB">
      <w:pPr>
        <w:spacing w:line="360" w:lineRule="auto"/>
        <w:jc w:val="center"/>
        <w:rPr>
          <w:sz w:val="22"/>
        </w:rPr>
      </w:pPr>
    </w:p>
    <w:p w14:paraId="1FFAAF6F" w14:textId="77777777" w:rsidR="009A02CB" w:rsidRDefault="009A02CB">
      <w:pPr>
        <w:spacing w:line="360" w:lineRule="auto"/>
        <w:jc w:val="center"/>
        <w:rPr>
          <w:sz w:val="22"/>
        </w:rPr>
      </w:pPr>
    </w:p>
    <w:p w14:paraId="6F28EB58" w14:textId="77777777" w:rsidR="009A02CB" w:rsidRDefault="009A02CB">
      <w:pPr>
        <w:spacing w:line="360" w:lineRule="auto"/>
        <w:jc w:val="center"/>
        <w:rPr>
          <w:sz w:val="22"/>
        </w:rPr>
      </w:pPr>
    </w:p>
    <w:p w14:paraId="0FD98DC0" w14:textId="77777777" w:rsidR="009A02CB" w:rsidRDefault="009A02CB">
      <w:pPr>
        <w:spacing w:line="360" w:lineRule="auto"/>
        <w:jc w:val="center"/>
        <w:rPr>
          <w:sz w:val="22"/>
        </w:rPr>
      </w:pPr>
    </w:p>
    <w:p w14:paraId="281FBF1D" w14:textId="77777777" w:rsidR="009A02CB" w:rsidRDefault="009A02CB">
      <w:pPr>
        <w:spacing w:line="360" w:lineRule="auto"/>
        <w:jc w:val="center"/>
        <w:rPr>
          <w:sz w:val="22"/>
        </w:rPr>
      </w:pPr>
    </w:p>
    <w:p w14:paraId="64F3967F" w14:textId="77777777" w:rsidR="009A02CB" w:rsidRDefault="009A02CB">
      <w:pPr>
        <w:spacing w:line="360" w:lineRule="auto"/>
        <w:jc w:val="center"/>
        <w:rPr>
          <w:sz w:val="22"/>
        </w:rPr>
      </w:pPr>
    </w:p>
    <w:p w14:paraId="6FE1739B" w14:textId="77777777" w:rsidR="009A02CB" w:rsidRDefault="009A02CB">
      <w:pPr>
        <w:spacing w:line="360" w:lineRule="auto"/>
        <w:jc w:val="center"/>
        <w:rPr>
          <w:sz w:val="22"/>
        </w:rPr>
      </w:pPr>
    </w:p>
    <w:p w14:paraId="371CE99C" w14:textId="77777777" w:rsidR="009A02CB" w:rsidRDefault="009A02CB">
      <w:pPr>
        <w:spacing w:line="360" w:lineRule="auto"/>
        <w:jc w:val="center"/>
        <w:rPr>
          <w:sz w:val="22"/>
        </w:rPr>
      </w:pPr>
    </w:p>
    <w:p w14:paraId="6B3AD984" w14:textId="77777777" w:rsidR="009A02CB" w:rsidRDefault="009A02CB">
      <w:pPr>
        <w:spacing w:line="360" w:lineRule="auto"/>
        <w:jc w:val="center"/>
        <w:rPr>
          <w:sz w:val="22"/>
        </w:rPr>
      </w:pPr>
    </w:p>
    <w:p w14:paraId="4BB7809B" w14:textId="77777777" w:rsidR="009A02CB" w:rsidRDefault="009A02CB">
      <w:pPr>
        <w:spacing w:line="360" w:lineRule="auto"/>
        <w:jc w:val="center"/>
        <w:rPr>
          <w:sz w:val="22"/>
        </w:rPr>
      </w:pPr>
    </w:p>
    <w:p w14:paraId="59CDAAA0" w14:textId="77777777" w:rsidR="009A02CB" w:rsidRDefault="009A02CB">
      <w:pPr>
        <w:spacing w:line="360" w:lineRule="auto"/>
        <w:jc w:val="center"/>
        <w:rPr>
          <w:sz w:val="22"/>
        </w:rPr>
      </w:pPr>
    </w:p>
    <w:p w14:paraId="4217A0AE" w14:textId="77777777" w:rsidR="009A02CB" w:rsidRDefault="009A02CB">
      <w:pPr>
        <w:spacing w:line="360" w:lineRule="auto"/>
        <w:jc w:val="center"/>
        <w:rPr>
          <w:sz w:val="22"/>
        </w:rPr>
      </w:pPr>
    </w:p>
    <w:p w14:paraId="1F7C03E9" w14:textId="77777777" w:rsidR="009A02CB" w:rsidRDefault="009A02CB">
      <w:pPr>
        <w:spacing w:line="360" w:lineRule="auto"/>
        <w:jc w:val="center"/>
        <w:rPr>
          <w:sz w:val="22"/>
        </w:rPr>
      </w:pPr>
    </w:p>
    <w:p w14:paraId="73AECD2B" w14:textId="77777777" w:rsidR="009A02CB" w:rsidRDefault="009A02CB">
      <w:pPr>
        <w:spacing w:line="360" w:lineRule="auto"/>
        <w:jc w:val="center"/>
        <w:rPr>
          <w:sz w:val="22"/>
        </w:rPr>
      </w:pPr>
    </w:p>
    <w:p w14:paraId="1401EE6C" w14:textId="77777777" w:rsidR="009A02CB" w:rsidRDefault="009A02CB">
      <w:pPr>
        <w:spacing w:line="360" w:lineRule="auto"/>
        <w:jc w:val="center"/>
        <w:rPr>
          <w:sz w:val="22"/>
        </w:rPr>
      </w:pPr>
    </w:p>
    <w:p w14:paraId="29246C31" w14:textId="77777777" w:rsidR="009A02CB" w:rsidRDefault="009A02CB">
      <w:pPr>
        <w:spacing w:line="360" w:lineRule="auto"/>
        <w:jc w:val="center"/>
        <w:rPr>
          <w:sz w:val="22"/>
        </w:rPr>
      </w:pPr>
    </w:p>
    <w:p w14:paraId="75576E29" w14:textId="77777777" w:rsidR="009A02CB" w:rsidRDefault="009A02CB">
      <w:pPr>
        <w:spacing w:line="360" w:lineRule="auto"/>
        <w:rPr>
          <w:sz w:val="22"/>
        </w:rPr>
      </w:pPr>
    </w:p>
    <w:p w14:paraId="362A1D58" w14:textId="77777777" w:rsidR="009A02CB" w:rsidRDefault="00980889">
      <w:pPr>
        <w:spacing w:line="360" w:lineRule="auto"/>
        <w:jc w:val="center"/>
        <w:rPr>
          <w:b/>
          <w:color w:val="000000" w:themeColor="text1"/>
          <w:sz w:val="24"/>
        </w:rPr>
      </w:pPr>
      <w:r>
        <w:rPr>
          <w:b/>
          <w:color w:val="000000" w:themeColor="text1"/>
          <w:sz w:val="24"/>
        </w:rPr>
        <w:lastRenderedPageBreak/>
        <w:t>СОДЕРЖАНИЕ</w:t>
      </w:r>
    </w:p>
    <w:p w14:paraId="08B49BF4" w14:textId="77777777" w:rsidR="009A02CB" w:rsidRDefault="009A02CB">
      <w:pPr>
        <w:spacing w:line="360" w:lineRule="auto"/>
        <w:ind w:firstLine="709"/>
        <w:rPr>
          <w:color w:val="000000" w:themeColor="text1"/>
          <w:sz w:val="24"/>
        </w:rPr>
      </w:pPr>
    </w:p>
    <w:tbl>
      <w:tblPr>
        <w:tblStyle w:val="af0"/>
        <w:tblW w:w="0" w:type="auto"/>
        <w:tblBorders>
          <w:top w:val="nil"/>
          <w:left w:val="nil"/>
          <w:bottom w:val="nil"/>
          <w:right w:val="nil"/>
          <w:insideH w:val="nil"/>
          <w:insideV w:val="nil"/>
        </w:tblBorders>
        <w:tblLayout w:type="fixed"/>
        <w:tblLook w:val="04A0" w:firstRow="1" w:lastRow="0" w:firstColumn="1" w:lastColumn="0" w:noHBand="0" w:noVBand="1"/>
      </w:tblPr>
      <w:tblGrid>
        <w:gridCol w:w="394"/>
        <w:gridCol w:w="8678"/>
        <w:gridCol w:w="494"/>
      </w:tblGrid>
      <w:tr w:rsidR="009A02CB" w14:paraId="5B610A61" w14:textId="77777777">
        <w:tc>
          <w:tcPr>
            <w:tcW w:w="9072" w:type="dxa"/>
            <w:gridSpan w:val="2"/>
            <w:tcBorders>
              <w:top w:val="nil"/>
              <w:left w:val="nil"/>
              <w:bottom w:val="nil"/>
              <w:right w:val="nil"/>
            </w:tcBorders>
          </w:tcPr>
          <w:p w14:paraId="13CF9119" w14:textId="77777777" w:rsidR="009A02CB" w:rsidRDefault="00980889">
            <w:pPr>
              <w:spacing w:line="360" w:lineRule="auto"/>
              <w:jc w:val="both"/>
              <w:rPr>
                <w:sz w:val="24"/>
              </w:rPr>
            </w:pPr>
            <w:r>
              <w:rPr>
                <w:sz w:val="24"/>
              </w:rPr>
              <w:t>Введение …………………………………………………………...……………</w:t>
            </w:r>
            <w:proofErr w:type="gramStart"/>
            <w:r>
              <w:rPr>
                <w:sz w:val="24"/>
              </w:rPr>
              <w:t>…….</w:t>
            </w:r>
            <w:proofErr w:type="gramEnd"/>
            <w:r>
              <w:rPr>
                <w:sz w:val="24"/>
              </w:rPr>
              <w:t>…......</w:t>
            </w:r>
          </w:p>
        </w:tc>
        <w:tc>
          <w:tcPr>
            <w:tcW w:w="494" w:type="dxa"/>
            <w:tcBorders>
              <w:top w:val="nil"/>
              <w:left w:val="nil"/>
              <w:bottom w:val="nil"/>
              <w:right w:val="nil"/>
            </w:tcBorders>
          </w:tcPr>
          <w:p w14:paraId="1CFE1B11" w14:textId="77777777" w:rsidR="009A02CB" w:rsidRDefault="00980889">
            <w:pPr>
              <w:spacing w:line="360" w:lineRule="auto"/>
              <w:ind w:left="351" w:right="-890" w:hanging="351"/>
              <w:jc w:val="both"/>
              <w:rPr>
                <w:sz w:val="24"/>
              </w:rPr>
            </w:pPr>
            <w:r>
              <w:rPr>
                <w:sz w:val="24"/>
              </w:rPr>
              <w:t>3</w:t>
            </w:r>
          </w:p>
        </w:tc>
      </w:tr>
      <w:tr w:rsidR="009A02CB" w14:paraId="1E068202" w14:textId="77777777">
        <w:tc>
          <w:tcPr>
            <w:tcW w:w="394" w:type="dxa"/>
            <w:tcBorders>
              <w:top w:val="nil"/>
              <w:left w:val="nil"/>
              <w:bottom w:val="nil"/>
              <w:right w:val="nil"/>
            </w:tcBorders>
          </w:tcPr>
          <w:p w14:paraId="34D815B6" w14:textId="77777777" w:rsidR="009A02CB" w:rsidRDefault="00980889">
            <w:pPr>
              <w:spacing w:line="360" w:lineRule="auto"/>
              <w:jc w:val="both"/>
              <w:rPr>
                <w:sz w:val="24"/>
              </w:rPr>
            </w:pPr>
            <w:r>
              <w:rPr>
                <w:sz w:val="24"/>
              </w:rPr>
              <w:t>1</w:t>
            </w:r>
          </w:p>
        </w:tc>
        <w:tc>
          <w:tcPr>
            <w:tcW w:w="8678" w:type="dxa"/>
            <w:tcBorders>
              <w:top w:val="nil"/>
              <w:left w:val="nil"/>
              <w:bottom w:val="nil"/>
              <w:right w:val="nil"/>
            </w:tcBorders>
          </w:tcPr>
          <w:p w14:paraId="60C5C53A" w14:textId="77777777" w:rsidR="009A02CB" w:rsidRDefault="00980889">
            <w:pPr>
              <w:spacing w:line="360" w:lineRule="auto"/>
              <w:jc w:val="both"/>
              <w:rPr>
                <w:sz w:val="24"/>
              </w:rPr>
            </w:pPr>
            <w:r>
              <w:rPr>
                <w:sz w:val="24"/>
                <w:shd w:val="clear" w:color="auto" w:fill="FFFFFF" w:themeFill="background1"/>
              </w:rPr>
              <w:t>Технологическая карта коррекционного занятия № 1……………......</w:t>
            </w:r>
            <w:proofErr w:type="gramStart"/>
            <w:r>
              <w:rPr>
                <w:sz w:val="24"/>
              </w:rPr>
              <w:t>…….</w:t>
            </w:r>
            <w:proofErr w:type="gramEnd"/>
            <w:r>
              <w:rPr>
                <w:sz w:val="24"/>
              </w:rPr>
              <w:t>………….</w:t>
            </w:r>
          </w:p>
        </w:tc>
        <w:tc>
          <w:tcPr>
            <w:tcW w:w="494" w:type="dxa"/>
            <w:tcBorders>
              <w:top w:val="nil"/>
              <w:left w:val="nil"/>
              <w:bottom w:val="nil"/>
              <w:right w:val="nil"/>
            </w:tcBorders>
          </w:tcPr>
          <w:p w14:paraId="1E2C214E" w14:textId="77777777" w:rsidR="009A02CB" w:rsidRDefault="00980889">
            <w:pPr>
              <w:spacing w:line="360" w:lineRule="auto"/>
              <w:jc w:val="both"/>
              <w:rPr>
                <w:sz w:val="24"/>
              </w:rPr>
            </w:pPr>
            <w:r>
              <w:rPr>
                <w:sz w:val="24"/>
              </w:rPr>
              <w:t>4</w:t>
            </w:r>
          </w:p>
        </w:tc>
      </w:tr>
      <w:tr w:rsidR="009A02CB" w14:paraId="2ED1B8FA" w14:textId="77777777">
        <w:trPr>
          <w:trHeight w:val="131"/>
        </w:trPr>
        <w:tc>
          <w:tcPr>
            <w:tcW w:w="394" w:type="dxa"/>
            <w:tcBorders>
              <w:top w:val="nil"/>
              <w:left w:val="nil"/>
              <w:bottom w:val="nil"/>
              <w:right w:val="nil"/>
            </w:tcBorders>
          </w:tcPr>
          <w:p w14:paraId="7AB643F1" w14:textId="77777777" w:rsidR="009A02CB" w:rsidRDefault="00980889">
            <w:pPr>
              <w:spacing w:line="360" w:lineRule="auto"/>
              <w:jc w:val="both"/>
              <w:rPr>
                <w:sz w:val="24"/>
              </w:rPr>
            </w:pPr>
            <w:r>
              <w:rPr>
                <w:sz w:val="24"/>
              </w:rPr>
              <w:t>2</w:t>
            </w:r>
          </w:p>
        </w:tc>
        <w:tc>
          <w:tcPr>
            <w:tcW w:w="8678" w:type="dxa"/>
            <w:tcBorders>
              <w:top w:val="nil"/>
              <w:left w:val="nil"/>
              <w:bottom w:val="nil"/>
              <w:right w:val="nil"/>
            </w:tcBorders>
          </w:tcPr>
          <w:p w14:paraId="3D595DC0" w14:textId="77777777" w:rsidR="009A02CB" w:rsidRDefault="00980889">
            <w:pPr>
              <w:spacing w:line="360" w:lineRule="auto"/>
              <w:jc w:val="both"/>
              <w:rPr>
                <w:color w:val="000000" w:themeColor="text1"/>
                <w:sz w:val="24"/>
              </w:rPr>
            </w:pPr>
            <w:r>
              <w:rPr>
                <w:sz w:val="24"/>
                <w:shd w:val="clear" w:color="auto" w:fill="FFFFFF" w:themeFill="background1"/>
              </w:rPr>
              <w:t>Технологическая карта</w:t>
            </w:r>
            <w:r>
              <w:rPr>
                <w:sz w:val="24"/>
                <w:shd w:val="clear" w:color="auto" w:fill="FFFFFF" w:themeFill="background1"/>
              </w:rPr>
              <w:t xml:space="preserve"> коррекционного занятия № 2…………………………………</w:t>
            </w:r>
          </w:p>
        </w:tc>
        <w:tc>
          <w:tcPr>
            <w:tcW w:w="494" w:type="dxa"/>
            <w:tcBorders>
              <w:top w:val="nil"/>
              <w:left w:val="nil"/>
              <w:bottom w:val="nil"/>
              <w:right w:val="nil"/>
            </w:tcBorders>
          </w:tcPr>
          <w:p w14:paraId="286E697D" w14:textId="77777777" w:rsidR="009A02CB" w:rsidRDefault="00980889">
            <w:pPr>
              <w:spacing w:line="360" w:lineRule="auto"/>
              <w:jc w:val="both"/>
              <w:rPr>
                <w:sz w:val="24"/>
              </w:rPr>
            </w:pPr>
            <w:r>
              <w:rPr>
                <w:sz w:val="24"/>
              </w:rPr>
              <w:t>9</w:t>
            </w:r>
          </w:p>
        </w:tc>
      </w:tr>
      <w:tr w:rsidR="009A02CB" w14:paraId="32CECFAD" w14:textId="77777777">
        <w:trPr>
          <w:trHeight w:val="131"/>
        </w:trPr>
        <w:tc>
          <w:tcPr>
            <w:tcW w:w="394" w:type="dxa"/>
            <w:tcBorders>
              <w:top w:val="nil"/>
              <w:left w:val="nil"/>
              <w:bottom w:val="nil"/>
              <w:right w:val="nil"/>
            </w:tcBorders>
          </w:tcPr>
          <w:p w14:paraId="3EB21D1F" w14:textId="77777777" w:rsidR="009A02CB" w:rsidRDefault="00980889">
            <w:pPr>
              <w:spacing w:line="360" w:lineRule="auto"/>
              <w:jc w:val="both"/>
              <w:rPr>
                <w:sz w:val="24"/>
              </w:rPr>
            </w:pPr>
            <w:r>
              <w:rPr>
                <w:sz w:val="24"/>
              </w:rPr>
              <w:t>3</w:t>
            </w:r>
          </w:p>
        </w:tc>
        <w:tc>
          <w:tcPr>
            <w:tcW w:w="8678" w:type="dxa"/>
            <w:tcBorders>
              <w:top w:val="nil"/>
              <w:left w:val="nil"/>
              <w:bottom w:val="nil"/>
              <w:right w:val="nil"/>
            </w:tcBorders>
          </w:tcPr>
          <w:p w14:paraId="521400FB" w14:textId="77777777" w:rsidR="009A02CB" w:rsidRDefault="00980889">
            <w:pPr>
              <w:spacing w:line="360" w:lineRule="auto"/>
              <w:jc w:val="both"/>
              <w:rPr>
                <w:sz w:val="24"/>
                <w:highlight w:val="white"/>
              </w:rPr>
            </w:pPr>
            <w:r>
              <w:rPr>
                <w:sz w:val="24"/>
                <w:shd w:val="clear" w:color="auto" w:fill="FFFFFF" w:themeFill="background1"/>
              </w:rPr>
              <w:t>Технологическая карта коррекционного занятия № 3………………………...</w:t>
            </w:r>
            <w:proofErr w:type="gramStart"/>
            <w:r>
              <w:rPr>
                <w:sz w:val="24"/>
                <w:shd w:val="clear" w:color="auto" w:fill="FFFFFF" w:themeFill="background1"/>
              </w:rPr>
              <w:t>…….</w:t>
            </w:r>
            <w:proofErr w:type="gramEnd"/>
            <w:r>
              <w:rPr>
                <w:sz w:val="24"/>
                <w:shd w:val="clear" w:color="auto" w:fill="FFFFFF" w:themeFill="background1"/>
              </w:rPr>
              <w:t>…</w:t>
            </w:r>
          </w:p>
        </w:tc>
        <w:tc>
          <w:tcPr>
            <w:tcW w:w="494" w:type="dxa"/>
            <w:tcBorders>
              <w:top w:val="nil"/>
              <w:left w:val="nil"/>
              <w:bottom w:val="nil"/>
              <w:right w:val="nil"/>
            </w:tcBorders>
          </w:tcPr>
          <w:p w14:paraId="64768B67" w14:textId="77777777" w:rsidR="009A02CB" w:rsidRDefault="00980889">
            <w:pPr>
              <w:spacing w:line="360" w:lineRule="auto"/>
              <w:jc w:val="both"/>
              <w:rPr>
                <w:sz w:val="24"/>
              </w:rPr>
            </w:pPr>
            <w:r>
              <w:rPr>
                <w:sz w:val="24"/>
              </w:rPr>
              <w:t>15</w:t>
            </w:r>
          </w:p>
        </w:tc>
      </w:tr>
      <w:tr w:rsidR="009A02CB" w14:paraId="4D93B8F6" w14:textId="77777777">
        <w:trPr>
          <w:trHeight w:val="131"/>
        </w:trPr>
        <w:tc>
          <w:tcPr>
            <w:tcW w:w="9072" w:type="dxa"/>
            <w:gridSpan w:val="2"/>
            <w:tcBorders>
              <w:top w:val="nil"/>
              <w:left w:val="nil"/>
              <w:bottom w:val="nil"/>
              <w:right w:val="nil"/>
            </w:tcBorders>
          </w:tcPr>
          <w:p w14:paraId="4301F0D8" w14:textId="77777777" w:rsidR="009A02CB" w:rsidRDefault="00980889">
            <w:pPr>
              <w:spacing w:line="360" w:lineRule="auto"/>
              <w:jc w:val="both"/>
              <w:rPr>
                <w:sz w:val="24"/>
              </w:rPr>
            </w:pPr>
            <w:r>
              <w:rPr>
                <w:sz w:val="24"/>
              </w:rPr>
              <w:t>Заключение ………………………………</w:t>
            </w:r>
            <w:proofErr w:type="gramStart"/>
            <w:r>
              <w:rPr>
                <w:sz w:val="24"/>
              </w:rPr>
              <w:t>…….</w:t>
            </w:r>
            <w:proofErr w:type="gramEnd"/>
            <w:r>
              <w:rPr>
                <w:sz w:val="24"/>
              </w:rPr>
              <w:t>………...…………………………………..</w:t>
            </w:r>
          </w:p>
        </w:tc>
        <w:tc>
          <w:tcPr>
            <w:tcW w:w="494" w:type="dxa"/>
            <w:tcBorders>
              <w:top w:val="nil"/>
              <w:left w:val="nil"/>
              <w:bottom w:val="nil"/>
              <w:right w:val="nil"/>
            </w:tcBorders>
          </w:tcPr>
          <w:p w14:paraId="3C8175DF" w14:textId="77777777" w:rsidR="009A02CB" w:rsidRDefault="00980889">
            <w:pPr>
              <w:spacing w:line="360" w:lineRule="auto"/>
              <w:jc w:val="both"/>
              <w:rPr>
                <w:sz w:val="24"/>
              </w:rPr>
            </w:pPr>
            <w:r>
              <w:rPr>
                <w:sz w:val="24"/>
              </w:rPr>
              <w:t>23</w:t>
            </w:r>
          </w:p>
        </w:tc>
      </w:tr>
    </w:tbl>
    <w:p w14:paraId="372BA41D" w14:textId="77777777" w:rsidR="009A02CB" w:rsidRDefault="009A02CB">
      <w:pPr>
        <w:spacing w:line="360" w:lineRule="auto"/>
        <w:jc w:val="center"/>
        <w:rPr>
          <w:b/>
          <w:color w:val="000000" w:themeColor="text1"/>
          <w:sz w:val="24"/>
        </w:rPr>
      </w:pPr>
    </w:p>
    <w:p w14:paraId="2043B1D9" w14:textId="77777777" w:rsidR="009A02CB" w:rsidRDefault="009A02CB">
      <w:pPr>
        <w:spacing w:line="360" w:lineRule="auto"/>
        <w:jc w:val="center"/>
        <w:rPr>
          <w:b/>
          <w:color w:val="000000" w:themeColor="text1"/>
          <w:sz w:val="24"/>
        </w:rPr>
      </w:pPr>
    </w:p>
    <w:p w14:paraId="600A85FB" w14:textId="77777777" w:rsidR="009A02CB" w:rsidRDefault="009A02CB">
      <w:pPr>
        <w:spacing w:line="360" w:lineRule="auto"/>
        <w:jc w:val="center"/>
        <w:rPr>
          <w:b/>
          <w:color w:val="000000" w:themeColor="text1"/>
          <w:sz w:val="24"/>
        </w:rPr>
      </w:pPr>
    </w:p>
    <w:p w14:paraId="0EC2D836" w14:textId="77777777" w:rsidR="009A02CB" w:rsidRDefault="009A02CB">
      <w:pPr>
        <w:spacing w:line="360" w:lineRule="auto"/>
        <w:jc w:val="center"/>
        <w:rPr>
          <w:b/>
          <w:color w:val="000000" w:themeColor="text1"/>
          <w:sz w:val="24"/>
        </w:rPr>
      </w:pPr>
    </w:p>
    <w:p w14:paraId="63ED43EA" w14:textId="77777777" w:rsidR="009A02CB" w:rsidRDefault="009A02CB">
      <w:pPr>
        <w:spacing w:line="360" w:lineRule="auto"/>
        <w:jc w:val="center"/>
        <w:rPr>
          <w:b/>
          <w:color w:val="000000" w:themeColor="text1"/>
          <w:sz w:val="24"/>
        </w:rPr>
      </w:pPr>
    </w:p>
    <w:p w14:paraId="20535FF8" w14:textId="77777777" w:rsidR="009A02CB" w:rsidRDefault="009A02CB">
      <w:pPr>
        <w:spacing w:line="360" w:lineRule="auto"/>
        <w:jc w:val="center"/>
        <w:rPr>
          <w:b/>
          <w:color w:val="000000" w:themeColor="text1"/>
          <w:sz w:val="24"/>
        </w:rPr>
      </w:pPr>
    </w:p>
    <w:p w14:paraId="39957F84" w14:textId="77777777" w:rsidR="009A02CB" w:rsidRDefault="009A02CB">
      <w:pPr>
        <w:spacing w:line="360" w:lineRule="auto"/>
        <w:jc w:val="center"/>
        <w:rPr>
          <w:b/>
          <w:color w:val="000000" w:themeColor="text1"/>
          <w:sz w:val="24"/>
        </w:rPr>
      </w:pPr>
    </w:p>
    <w:p w14:paraId="3749BD4D" w14:textId="77777777" w:rsidR="009A02CB" w:rsidRDefault="009A02CB">
      <w:pPr>
        <w:spacing w:line="360" w:lineRule="auto"/>
        <w:jc w:val="center"/>
        <w:rPr>
          <w:b/>
          <w:color w:val="000000" w:themeColor="text1"/>
          <w:sz w:val="24"/>
        </w:rPr>
      </w:pPr>
    </w:p>
    <w:p w14:paraId="22EFFE5A" w14:textId="77777777" w:rsidR="009A02CB" w:rsidRDefault="009A02CB">
      <w:pPr>
        <w:spacing w:line="360" w:lineRule="auto"/>
        <w:jc w:val="center"/>
        <w:rPr>
          <w:b/>
          <w:color w:val="000000" w:themeColor="text1"/>
          <w:sz w:val="24"/>
        </w:rPr>
      </w:pPr>
    </w:p>
    <w:p w14:paraId="6BFD9231" w14:textId="77777777" w:rsidR="009A02CB" w:rsidRDefault="009A02CB">
      <w:pPr>
        <w:spacing w:line="360" w:lineRule="auto"/>
        <w:jc w:val="center"/>
        <w:rPr>
          <w:b/>
          <w:color w:val="000000" w:themeColor="text1"/>
          <w:sz w:val="24"/>
        </w:rPr>
      </w:pPr>
    </w:p>
    <w:p w14:paraId="79DE5749" w14:textId="77777777" w:rsidR="009A02CB" w:rsidRDefault="009A02CB">
      <w:pPr>
        <w:spacing w:line="360" w:lineRule="auto"/>
        <w:jc w:val="center"/>
        <w:rPr>
          <w:b/>
          <w:color w:val="000000" w:themeColor="text1"/>
          <w:sz w:val="24"/>
        </w:rPr>
      </w:pPr>
    </w:p>
    <w:p w14:paraId="61C78487" w14:textId="77777777" w:rsidR="009A02CB" w:rsidRDefault="009A02CB">
      <w:pPr>
        <w:spacing w:line="360" w:lineRule="auto"/>
        <w:jc w:val="center"/>
        <w:rPr>
          <w:b/>
          <w:color w:val="000000" w:themeColor="text1"/>
          <w:sz w:val="24"/>
        </w:rPr>
      </w:pPr>
    </w:p>
    <w:p w14:paraId="3E34165F" w14:textId="77777777" w:rsidR="009A02CB" w:rsidRDefault="009A02CB">
      <w:pPr>
        <w:spacing w:line="360" w:lineRule="auto"/>
        <w:jc w:val="center"/>
        <w:rPr>
          <w:b/>
          <w:color w:val="000000" w:themeColor="text1"/>
          <w:sz w:val="24"/>
        </w:rPr>
      </w:pPr>
    </w:p>
    <w:p w14:paraId="6F4B007E" w14:textId="77777777" w:rsidR="009A02CB" w:rsidRDefault="009A02CB">
      <w:pPr>
        <w:spacing w:line="360" w:lineRule="auto"/>
        <w:jc w:val="center"/>
        <w:rPr>
          <w:b/>
          <w:color w:val="000000" w:themeColor="text1"/>
          <w:sz w:val="24"/>
        </w:rPr>
      </w:pPr>
    </w:p>
    <w:p w14:paraId="2B5ED4A4" w14:textId="77777777" w:rsidR="009A02CB" w:rsidRDefault="009A02CB">
      <w:pPr>
        <w:spacing w:line="360" w:lineRule="auto"/>
        <w:jc w:val="center"/>
        <w:rPr>
          <w:b/>
          <w:color w:val="000000" w:themeColor="text1"/>
          <w:sz w:val="24"/>
        </w:rPr>
      </w:pPr>
    </w:p>
    <w:p w14:paraId="70105C96" w14:textId="77777777" w:rsidR="009A02CB" w:rsidRDefault="009A02CB">
      <w:pPr>
        <w:spacing w:line="360" w:lineRule="auto"/>
        <w:jc w:val="center"/>
        <w:rPr>
          <w:b/>
          <w:color w:val="000000" w:themeColor="text1"/>
          <w:sz w:val="24"/>
        </w:rPr>
      </w:pPr>
    </w:p>
    <w:p w14:paraId="3EBCCB7F" w14:textId="77777777" w:rsidR="009A02CB" w:rsidRDefault="009A02CB">
      <w:pPr>
        <w:spacing w:line="360" w:lineRule="auto"/>
        <w:jc w:val="center"/>
        <w:rPr>
          <w:b/>
          <w:color w:val="000000" w:themeColor="text1"/>
          <w:sz w:val="24"/>
        </w:rPr>
      </w:pPr>
    </w:p>
    <w:p w14:paraId="6BD79B47" w14:textId="77777777" w:rsidR="009A02CB" w:rsidRDefault="009A02CB">
      <w:pPr>
        <w:spacing w:line="360" w:lineRule="auto"/>
        <w:jc w:val="center"/>
        <w:rPr>
          <w:b/>
          <w:color w:val="000000" w:themeColor="text1"/>
          <w:sz w:val="24"/>
        </w:rPr>
      </w:pPr>
    </w:p>
    <w:p w14:paraId="496CF252" w14:textId="77777777" w:rsidR="009A02CB" w:rsidRDefault="009A02CB">
      <w:pPr>
        <w:spacing w:line="360" w:lineRule="auto"/>
        <w:jc w:val="center"/>
        <w:rPr>
          <w:b/>
          <w:color w:val="000000" w:themeColor="text1"/>
          <w:sz w:val="24"/>
        </w:rPr>
      </w:pPr>
    </w:p>
    <w:p w14:paraId="7399139F" w14:textId="77777777" w:rsidR="009A02CB" w:rsidRDefault="009A02CB">
      <w:pPr>
        <w:spacing w:line="360" w:lineRule="auto"/>
        <w:jc w:val="center"/>
        <w:rPr>
          <w:b/>
          <w:color w:val="000000" w:themeColor="text1"/>
          <w:sz w:val="24"/>
        </w:rPr>
      </w:pPr>
    </w:p>
    <w:p w14:paraId="5292A0D0" w14:textId="77777777" w:rsidR="009A02CB" w:rsidRDefault="009A02CB">
      <w:pPr>
        <w:spacing w:line="360" w:lineRule="auto"/>
        <w:jc w:val="center"/>
        <w:rPr>
          <w:b/>
          <w:color w:val="000000" w:themeColor="text1"/>
          <w:sz w:val="24"/>
        </w:rPr>
      </w:pPr>
    </w:p>
    <w:p w14:paraId="5E3034AF" w14:textId="77777777" w:rsidR="009A02CB" w:rsidRDefault="009A02CB">
      <w:pPr>
        <w:spacing w:line="360" w:lineRule="auto"/>
        <w:jc w:val="center"/>
        <w:rPr>
          <w:b/>
          <w:color w:val="000000" w:themeColor="text1"/>
          <w:sz w:val="24"/>
        </w:rPr>
      </w:pPr>
    </w:p>
    <w:p w14:paraId="7A6217B4" w14:textId="77777777" w:rsidR="009A02CB" w:rsidRDefault="009A02CB">
      <w:pPr>
        <w:spacing w:line="360" w:lineRule="auto"/>
        <w:jc w:val="center"/>
        <w:rPr>
          <w:b/>
          <w:color w:val="000000" w:themeColor="text1"/>
          <w:sz w:val="24"/>
        </w:rPr>
      </w:pPr>
    </w:p>
    <w:p w14:paraId="20345771" w14:textId="77777777" w:rsidR="009A02CB" w:rsidRDefault="009A02CB">
      <w:pPr>
        <w:spacing w:line="360" w:lineRule="auto"/>
        <w:jc w:val="center"/>
        <w:rPr>
          <w:b/>
          <w:color w:val="000000" w:themeColor="text1"/>
          <w:sz w:val="24"/>
        </w:rPr>
      </w:pPr>
    </w:p>
    <w:p w14:paraId="130B580E" w14:textId="77777777" w:rsidR="009A02CB" w:rsidRDefault="009A02CB">
      <w:pPr>
        <w:spacing w:line="360" w:lineRule="auto"/>
        <w:jc w:val="center"/>
        <w:rPr>
          <w:b/>
          <w:color w:val="000000" w:themeColor="text1"/>
          <w:sz w:val="24"/>
        </w:rPr>
      </w:pPr>
    </w:p>
    <w:p w14:paraId="353DC7EF" w14:textId="77777777" w:rsidR="009A02CB" w:rsidRDefault="009A02CB">
      <w:pPr>
        <w:spacing w:line="360" w:lineRule="auto"/>
        <w:jc w:val="center"/>
        <w:rPr>
          <w:b/>
          <w:color w:val="000000" w:themeColor="text1"/>
          <w:sz w:val="24"/>
        </w:rPr>
      </w:pPr>
    </w:p>
    <w:p w14:paraId="1E2BF42B" w14:textId="77777777" w:rsidR="009A02CB" w:rsidRDefault="009A02CB">
      <w:pPr>
        <w:spacing w:line="360" w:lineRule="auto"/>
        <w:jc w:val="center"/>
        <w:rPr>
          <w:b/>
          <w:color w:val="000000" w:themeColor="text1"/>
          <w:sz w:val="24"/>
        </w:rPr>
      </w:pPr>
    </w:p>
    <w:p w14:paraId="1742CF05" w14:textId="77777777" w:rsidR="009A02CB" w:rsidRDefault="009A02CB">
      <w:pPr>
        <w:spacing w:line="360" w:lineRule="auto"/>
        <w:jc w:val="center"/>
        <w:rPr>
          <w:b/>
          <w:color w:val="000000" w:themeColor="text1"/>
          <w:sz w:val="24"/>
        </w:rPr>
      </w:pPr>
    </w:p>
    <w:p w14:paraId="790CAB89" w14:textId="77777777" w:rsidR="009A02CB" w:rsidRDefault="00980889">
      <w:pPr>
        <w:spacing w:line="360" w:lineRule="auto"/>
        <w:jc w:val="center"/>
        <w:rPr>
          <w:b/>
          <w:color w:val="000000" w:themeColor="text1"/>
          <w:sz w:val="24"/>
        </w:rPr>
      </w:pPr>
      <w:r>
        <w:rPr>
          <w:b/>
          <w:color w:val="000000" w:themeColor="text1"/>
          <w:sz w:val="24"/>
        </w:rPr>
        <w:lastRenderedPageBreak/>
        <w:t>ВВЕДЕНИЕ</w:t>
      </w:r>
    </w:p>
    <w:p w14:paraId="761D93DD" w14:textId="77777777" w:rsidR="009A02CB" w:rsidRDefault="009A02CB">
      <w:pPr>
        <w:spacing w:line="360" w:lineRule="auto"/>
        <w:rPr>
          <w:b/>
          <w:color w:val="000000" w:themeColor="text1"/>
          <w:sz w:val="24"/>
        </w:rPr>
      </w:pPr>
    </w:p>
    <w:p w14:paraId="67BE711B" w14:textId="77777777" w:rsidR="009A02CB" w:rsidRDefault="00980889">
      <w:pPr>
        <w:spacing w:line="360" w:lineRule="auto"/>
        <w:ind w:firstLine="709"/>
        <w:jc w:val="both"/>
        <w:rPr>
          <w:color w:val="000000" w:themeColor="text1"/>
          <w:sz w:val="24"/>
        </w:rPr>
      </w:pPr>
      <w:r>
        <w:rPr>
          <w:b/>
          <w:color w:val="000000" w:themeColor="text1"/>
          <w:sz w:val="24"/>
        </w:rPr>
        <w:t>Актуальность.</w:t>
      </w:r>
      <w:r>
        <w:rPr>
          <w:color w:val="000000" w:themeColor="text1"/>
          <w:sz w:val="24"/>
        </w:rPr>
        <w:t xml:space="preserve"> В современных условиях, требующих особого подхода к инклюзивному образованию, наиболее остро стоит вопрос внедрения коррекционных занятий для детей с ограниченными возможностями здоровья. Количество детей с ОВЗ растет, соответственно, потребность в высоко</w:t>
      </w:r>
      <w:r>
        <w:rPr>
          <w:color w:val="000000" w:themeColor="text1"/>
          <w:sz w:val="24"/>
        </w:rPr>
        <w:t xml:space="preserve">квалифицированных специалистах увеличивается. Нарушения речи существенно ограничивают различные аспекты жизни ребенка. При этом, </w:t>
      </w:r>
      <w:proofErr w:type="spellStart"/>
      <w:r>
        <w:rPr>
          <w:color w:val="000000" w:themeColor="text1"/>
          <w:sz w:val="24"/>
        </w:rPr>
        <w:t>остутствие</w:t>
      </w:r>
      <w:proofErr w:type="spellEnd"/>
      <w:r>
        <w:rPr>
          <w:color w:val="000000" w:themeColor="text1"/>
          <w:sz w:val="24"/>
        </w:rPr>
        <w:t xml:space="preserve"> работы над нарушением может привести к ухудшению ситуации в рамках обучения и, в целом, к адаптации ребенка с наруше</w:t>
      </w:r>
      <w:r>
        <w:rPr>
          <w:color w:val="000000" w:themeColor="text1"/>
          <w:sz w:val="24"/>
        </w:rPr>
        <w:t xml:space="preserve">ниями в социуме. Таким образом, важность грамотного подхода и разработок коррекционных мероприятий для обучающихся с речевыми </w:t>
      </w:r>
      <w:proofErr w:type="spellStart"/>
      <w:r>
        <w:rPr>
          <w:color w:val="000000" w:themeColor="text1"/>
          <w:sz w:val="24"/>
        </w:rPr>
        <w:t>нарушенями</w:t>
      </w:r>
      <w:proofErr w:type="spellEnd"/>
      <w:r>
        <w:rPr>
          <w:color w:val="000000" w:themeColor="text1"/>
          <w:sz w:val="24"/>
        </w:rPr>
        <w:t xml:space="preserve"> очевидна. Современные коррекционные занятия способны минимизировать негативные последствия и раскрыть потенциал ребенка</w:t>
      </w:r>
      <w:r>
        <w:rPr>
          <w:color w:val="000000" w:themeColor="text1"/>
          <w:sz w:val="24"/>
        </w:rPr>
        <w:t>.</w:t>
      </w:r>
    </w:p>
    <w:p w14:paraId="10060156" w14:textId="77777777" w:rsidR="009A02CB" w:rsidRDefault="00980889">
      <w:pPr>
        <w:spacing w:line="360" w:lineRule="auto"/>
        <w:ind w:firstLine="709"/>
        <w:jc w:val="both"/>
        <w:rPr>
          <w:color w:val="000000" w:themeColor="text1"/>
          <w:sz w:val="24"/>
        </w:rPr>
      </w:pPr>
      <w:r>
        <w:rPr>
          <w:b/>
          <w:color w:val="000000" w:themeColor="text1"/>
          <w:sz w:val="24"/>
        </w:rPr>
        <w:t>Целью</w:t>
      </w:r>
      <w:r>
        <w:rPr>
          <w:color w:val="000000" w:themeColor="text1"/>
          <w:sz w:val="24"/>
        </w:rPr>
        <w:t xml:space="preserve"> данной разработки является формирование серии коррекционных мероприятий для детей с речевыми нарушениями.</w:t>
      </w:r>
    </w:p>
    <w:p w14:paraId="516E02A1" w14:textId="77777777" w:rsidR="009A02CB" w:rsidRDefault="00980889">
      <w:pPr>
        <w:spacing w:line="360" w:lineRule="auto"/>
        <w:ind w:firstLine="709"/>
        <w:jc w:val="both"/>
        <w:rPr>
          <w:color w:val="000000" w:themeColor="text1"/>
          <w:sz w:val="24"/>
        </w:rPr>
      </w:pPr>
      <w:r>
        <w:rPr>
          <w:color w:val="000000" w:themeColor="text1"/>
          <w:sz w:val="24"/>
        </w:rPr>
        <w:t xml:space="preserve">Для достижения поставленной цели необходимо решить следующие </w:t>
      </w:r>
      <w:r>
        <w:rPr>
          <w:b/>
          <w:color w:val="000000" w:themeColor="text1"/>
          <w:sz w:val="24"/>
        </w:rPr>
        <w:t>задачи</w:t>
      </w:r>
      <w:r>
        <w:rPr>
          <w:color w:val="000000" w:themeColor="text1"/>
          <w:sz w:val="24"/>
        </w:rPr>
        <w:t>:</w:t>
      </w:r>
    </w:p>
    <w:p w14:paraId="0467B1C9" w14:textId="77777777" w:rsidR="009A02CB" w:rsidRDefault="00980889">
      <w:pPr>
        <w:spacing w:line="360" w:lineRule="auto"/>
        <w:ind w:firstLine="709"/>
        <w:jc w:val="both"/>
        <w:rPr>
          <w:color w:val="000000" w:themeColor="text1"/>
          <w:sz w:val="24"/>
        </w:rPr>
      </w:pPr>
      <w:r>
        <w:rPr>
          <w:color w:val="000000" w:themeColor="text1"/>
          <w:sz w:val="24"/>
        </w:rPr>
        <w:t>– изучить методические материалы и литературу по коррекции речевых наруше</w:t>
      </w:r>
      <w:r>
        <w:rPr>
          <w:color w:val="000000" w:themeColor="text1"/>
          <w:sz w:val="24"/>
        </w:rPr>
        <w:t>ний;</w:t>
      </w:r>
    </w:p>
    <w:p w14:paraId="191C1096" w14:textId="77777777" w:rsidR="009A02CB" w:rsidRDefault="00980889">
      <w:pPr>
        <w:spacing w:line="360" w:lineRule="auto"/>
        <w:ind w:firstLine="709"/>
        <w:jc w:val="both"/>
        <w:rPr>
          <w:color w:val="000000" w:themeColor="text1"/>
          <w:sz w:val="24"/>
        </w:rPr>
      </w:pPr>
      <w:r>
        <w:rPr>
          <w:color w:val="000000" w:themeColor="text1"/>
          <w:sz w:val="24"/>
        </w:rPr>
        <w:t>– разработать технологические карты коррекционных занятий.</w:t>
      </w:r>
    </w:p>
    <w:p w14:paraId="64B5168B" w14:textId="77777777" w:rsidR="009A02CB" w:rsidRDefault="00980889">
      <w:pPr>
        <w:spacing w:line="360" w:lineRule="auto"/>
        <w:ind w:firstLine="709"/>
        <w:jc w:val="both"/>
        <w:rPr>
          <w:color w:val="000000" w:themeColor="text1"/>
          <w:sz w:val="24"/>
        </w:rPr>
      </w:pPr>
      <w:r>
        <w:rPr>
          <w:b/>
          <w:color w:val="000000" w:themeColor="text1"/>
          <w:sz w:val="24"/>
        </w:rPr>
        <w:t xml:space="preserve">Методы, технологии, приемы. </w:t>
      </w:r>
      <w:r>
        <w:rPr>
          <w:color w:val="000000" w:themeColor="text1"/>
          <w:sz w:val="24"/>
        </w:rPr>
        <w:t>Среди методов, используемых в разработке серии мероприятий, можно назвать следующие: метод наблюдения, игровой метод, развитие слухового восприятия, индивидуального</w:t>
      </w:r>
      <w:r>
        <w:rPr>
          <w:color w:val="000000" w:themeColor="text1"/>
          <w:sz w:val="24"/>
        </w:rPr>
        <w:t xml:space="preserve"> обучения. Были применены такие педагогические приемы и технологии как: интерактивная работа, наглядность и образность, создание развивающей среды.</w:t>
      </w:r>
    </w:p>
    <w:p w14:paraId="122EBA5A" w14:textId="77777777" w:rsidR="009A02CB" w:rsidRDefault="00980889">
      <w:pPr>
        <w:spacing w:line="360" w:lineRule="auto"/>
        <w:ind w:firstLine="709"/>
        <w:jc w:val="both"/>
        <w:rPr>
          <w:b/>
          <w:color w:val="000000" w:themeColor="text1"/>
          <w:sz w:val="24"/>
        </w:rPr>
      </w:pPr>
      <w:r>
        <w:rPr>
          <w:color w:val="000000" w:themeColor="text1"/>
          <w:sz w:val="24"/>
        </w:rPr>
        <w:t>В рамках серии занятий представлены 3 занятия, направленных на развитие речевых навыков детей.</w:t>
      </w:r>
    </w:p>
    <w:p w14:paraId="25AFB8BB" w14:textId="77777777" w:rsidR="009A02CB" w:rsidRDefault="009A02CB">
      <w:pPr>
        <w:spacing w:line="360" w:lineRule="auto"/>
        <w:ind w:firstLine="709"/>
        <w:jc w:val="both"/>
        <w:rPr>
          <w:color w:val="000000" w:themeColor="text1"/>
          <w:sz w:val="24"/>
        </w:rPr>
      </w:pPr>
    </w:p>
    <w:p w14:paraId="614EB3F3" w14:textId="77777777" w:rsidR="009A02CB" w:rsidRDefault="009A02CB">
      <w:pPr>
        <w:spacing w:line="360" w:lineRule="auto"/>
        <w:ind w:firstLine="709"/>
        <w:rPr>
          <w:b/>
          <w:color w:val="000000" w:themeColor="text1"/>
          <w:sz w:val="24"/>
        </w:rPr>
      </w:pPr>
    </w:p>
    <w:p w14:paraId="235A5F33" w14:textId="77777777" w:rsidR="009A02CB" w:rsidRDefault="009A02CB">
      <w:pPr>
        <w:spacing w:line="360" w:lineRule="auto"/>
        <w:rPr>
          <w:b/>
          <w:color w:val="000000" w:themeColor="text1"/>
          <w:sz w:val="24"/>
        </w:rPr>
      </w:pPr>
    </w:p>
    <w:p w14:paraId="5D02ECE9" w14:textId="77777777" w:rsidR="009A02CB" w:rsidRDefault="009A02CB">
      <w:pPr>
        <w:spacing w:line="360" w:lineRule="auto"/>
        <w:rPr>
          <w:b/>
          <w:color w:val="000000" w:themeColor="text1"/>
          <w:sz w:val="24"/>
        </w:rPr>
      </w:pPr>
    </w:p>
    <w:p w14:paraId="54478820" w14:textId="77777777" w:rsidR="009A02CB" w:rsidRDefault="009A02CB">
      <w:pPr>
        <w:spacing w:line="360" w:lineRule="auto"/>
        <w:rPr>
          <w:b/>
          <w:color w:val="000000" w:themeColor="text1"/>
          <w:sz w:val="24"/>
        </w:rPr>
      </w:pPr>
    </w:p>
    <w:p w14:paraId="573E1987" w14:textId="77777777" w:rsidR="009A02CB" w:rsidRDefault="009A02CB">
      <w:pPr>
        <w:spacing w:line="360" w:lineRule="auto"/>
        <w:rPr>
          <w:b/>
          <w:color w:val="000000" w:themeColor="text1"/>
          <w:sz w:val="24"/>
        </w:rPr>
      </w:pPr>
    </w:p>
    <w:p w14:paraId="04662B16" w14:textId="77777777" w:rsidR="009A02CB" w:rsidRDefault="009A02CB">
      <w:pPr>
        <w:spacing w:line="360" w:lineRule="auto"/>
        <w:rPr>
          <w:b/>
          <w:color w:val="000000" w:themeColor="text1"/>
          <w:sz w:val="24"/>
        </w:rPr>
      </w:pPr>
    </w:p>
    <w:p w14:paraId="5E8F92B4" w14:textId="77777777" w:rsidR="009A02CB" w:rsidRDefault="009A02CB">
      <w:pPr>
        <w:spacing w:line="360" w:lineRule="auto"/>
        <w:rPr>
          <w:b/>
          <w:color w:val="000000" w:themeColor="text1"/>
          <w:sz w:val="24"/>
        </w:rPr>
      </w:pPr>
    </w:p>
    <w:p w14:paraId="44FBE792" w14:textId="77777777" w:rsidR="009A02CB" w:rsidRDefault="009A02CB">
      <w:pPr>
        <w:spacing w:line="360" w:lineRule="auto"/>
        <w:rPr>
          <w:b/>
          <w:color w:val="000000" w:themeColor="text1"/>
          <w:sz w:val="24"/>
        </w:rPr>
      </w:pPr>
    </w:p>
    <w:p w14:paraId="0EEFA043" w14:textId="77777777" w:rsidR="009A02CB" w:rsidRDefault="009A02CB">
      <w:pPr>
        <w:spacing w:line="360" w:lineRule="auto"/>
        <w:rPr>
          <w:b/>
          <w:color w:val="000000" w:themeColor="text1"/>
          <w:sz w:val="24"/>
        </w:rPr>
      </w:pPr>
    </w:p>
    <w:p w14:paraId="19E3E41D" w14:textId="77777777" w:rsidR="009A02CB" w:rsidRDefault="009A02CB">
      <w:pPr>
        <w:spacing w:line="360" w:lineRule="auto"/>
        <w:rPr>
          <w:b/>
          <w:color w:val="000000" w:themeColor="text1"/>
          <w:sz w:val="24"/>
        </w:rPr>
      </w:pPr>
    </w:p>
    <w:p w14:paraId="56B2E1BC" w14:textId="77777777" w:rsidR="009A02CB" w:rsidRDefault="009A02CB">
      <w:pPr>
        <w:spacing w:line="360" w:lineRule="auto"/>
        <w:rPr>
          <w:b/>
          <w:color w:val="000000" w:themeColor="text1"/>
          <w:sz w:val="24"/>
        </w:rPr>
      </w:pPr>
    </w:p>
    <w:p w14:paraId="278AC1CA" w14:textId="77777777" w:rsidR="009A02CB" w:rsidRDefault="009A02CB">
      <w:pPr>
        <w:spacing w:line="360" w:lineRule="auto"/>
        <w:rPr>
          <w:b/>
          <w:color w:val="000000" w:themeColor="text1"/>
          <w:sz w:val="24"/>
        </w:rPr>
      </w:pPr>
    </w:p>
    <w:p w14:paraId="113929B8" w14:textId="77777777" w:rsidR="009A02CB" w:rsidRDefault="00980889">
      <w:pPr>
        <w:ind w:left="360"/>
        <w:jc w:val="center"/>
        <w:rPr>
          <w:b/>
          <w:sz w:val="24"/>
        </w:rPr>
      </w:pPr>
      <w:r>
        <w:rPr>
          <w:b/>
          <w:sz w:val="24"/>
        </w:rPr>
        <w:t>Технологическая карта коррекционного занятия № 1</w:t>
      </w:r>
    </w:p>
    <w:p w14:paraId="59022852" w14:textId="77777777" w:rsidR="009A02CB" w:rsidRDefault="009A02CB">
      <w:pPr>
        <w:jc w:val="both"/>
        <w:rPr>
          <w:sz w:val="24"/>
        </w:rPr>
      </w:pPr>
    </w:p>
    <w:p w14:paraId="42D1BFA2" w14:textId="77777777" w:rsidR="009A02CB" w:rsidRDefault="00980889">
      <w:pPr>
        <w:spacing w:line="360" w:lineRule="auto"/>
        <w:ind w:left="360"/>
        <w:jc w:val="both"/>
        <w:rPr>
          <w:sz w:val="24"/>
        </w:rPr>
      </w:pPr>
      <w:r>
        <w:rPr>
          <w:sz w:val="24"/>
        </w:rPr>
        <w:t>Тема ___</w:t>
      </w:r>
      <w:r>
        <w:rPr>
          <w:sz w:val="24"/>
          <w:u w:val="single"/>
        </w:rPr>
        <w:t>День народного единства: логопедическое мероприятие</w:t>
      </w:r>
      <w:r>
        <w:rPr>
          <w:sz w:val="24"/>
        </w:rPr>
        <w:t>______________________</w:t>
      </w:r>
    </w:p>
    <w:p w14:paraId="03B18EA2" w14:textId="77777777" w:rsidR="009A02CB" w:rsidRDefault="00980889">
      <w:pPr>
        <w:spacing w:line="360" w:lineRule="auto"/>
        <w:ind w:left="360"/>
        <w:jc w:val="both"/>
        <w:rPr>
          <w:sz w:val="24"/>
        </w:rPr>
      </w:pPr>
      <w:proofErr w:type="gramStart"/>
      <w:r>
        <w:rPr>
          <w:sz w:val="24"/>
        </w:rPr>
        <w:t>Цель  _</w:t>
      </w:r>
      <w:proofErr w:type="gramEnd"/>
      <w:r>
        <w:rPr>
          <w:sz w:val="24"/>
        </w:rPr>
        <w:t>_</w:t>
      </w:r>
      <w:r>
        <w:rPr>
          <w:sz w:val="24"/>
          <w:u w:val="single"/>
        </w:rPr>
        <w:t>развитие речи и формирование чувства национальной идентичности</w:t>
      </w:r>
      <w:r>
        <w:rPr>
          <w:sz w:val="24"/>
        </w:rPr>
        <w:t>____________</w:t>
      </w:r>
    </w:p>
    <w:p w14:paraId="4DB99C17" w14:textId="77777777" w:rsidR="009A02CB" w:rsidRDefault="00980889">
      <w:pPr>
        <w:spacing w:line="360" w:lineRule="auto"/>
        <w:ind w:left="360"/>
        <w:jc w:val="both"/>
        <w:rPr>
          <w:sz w:val="24"/>
        </w:rPr>
      </w:pPr>
      <w:r>
        <w:rPr>
          <w:sz w:val="24"/>
        </w:rPr>
        <w:t>Планируемые результаты:</w:t>
      </w:r>
    </w:p>
    <w:p w14:paraId="64A603E2" w14:textId="77777777" w:rsidR="009A02CB" w:rsidRDefault="00980889">
      <w:pPr>
        <w:pBdr>
          <w:bottom w:val="single" w:sz="12" w:space="1" w:color="000000"/>
        </w:pBdr>
        <w:spacing w:line="360" w:lineRule="auto"/>
        <w:ind w:left="360"/>
        <w:jc w:val="both"/>
        <w:rPr>
          <w:sz w:val="24"/>
          <w:u w:val="single"/>
        </w:rPr>
      </w:pPr>
      <w:r>
        <w:rPr>
          <w:sz w:val="24"/>
          <w:u w:val="single"/>
        </w:rPr>
        <w:t>личностные</w:t>
      </w:r>
    </w:p>
    <w:p w14:paraId="4FEFD3A9" w14:textId="77777777" w:rsidR="009A02CB" w:rsidRDefault="00980889">
      <w:pPr>
        <w:pBdr>
          <w:bottom w:val="single" w:sz="12" w:space="1" w:color="000000"/>
        </w:pBdr>
        <w:spacing w:line="360" w:lineRule="auto"/>
        <w:ind w:left="360"/>
        <w:jc w:val="both"/>
        <w:rPr>
          <w:sz w:val="24"/>
        </w:rPr>
      </w:pPr>
      <w:r>
        <w:rPr>
          <w:sz w:val="24"/>
        </w:rPr>
        <w:t>– формирование основ гражданской идентичности, чувства гордости за Родину, осознание своей национальной принадлежности.</w:t>
      </w:r>
    </w:p>
    <w:p w14:paraId="3E97DD13" w14:textId="77777777" w:rsidR="009A02CB" w:rsidRDefault="00980889">
      <w:pPr>
        <w:pBdr>
          <w:bottom w:val="single" w:sz="12" w:space="1" w:color="000000"/>
        </w:pBdr>
        <w:spacing w:line="360" w:lineRule="auto"/>
        <w:ind w:left="360"/>
        <w:jc w:val="both"/>
        <w:rPr>
          <w:sz w:val="24"/>
          <w:u w:val="single"/>
        </w:rPr>
      </w:pPr>
      <w:r>
        <w:rPr>
          <w:sz w:val="24"/>
          <w:u w:val="single"/>
        </w:rPr>
        <w:t xml:space="preserve">метапредметные </w:t>
      </w:r>
    </w:p>
    <w:p w14:paraId="63090435" w14:textId="77777777" w:rsidR="009A02CB" w:rsidRDefault="00980889">
      <w:pPr>
        <w:pBdr>
          <w:bottom w:val="single" w:sz="12" w:space="1" w:color="000000"/>
        </w:pBdr>
        <w:spacing w:line="360" w:lineRule="auto"/>
        <w:ind w:left="360"/>
        <w:jc w:val="both"/>
        <w:rPr>
          <w:sz w:val="24"/>
        </w:rPr>
      </w:pPr>
      <w:r>
        <w:rPr>
          <w:sz w:val="24"/>
        </w:rPr>
        <w:t>– определять наиболее эффективные способы достижения результата;</w:t>
      </w:r>
    </w:p>
    <w:p w14:paraId="6BF34B14" w14:textId="77777777" w:rsidR="009A02CB" w:rsidRDefault="00980889">
      <w:pPr>
        <w:pBdr>
          <w:bottom w:val="single" w:sz="12" w:space="1" w:color="000000"/>
        </w:pBdr>
        <w:spacing w:line="360" w:lineRule="auto"/>
        <w:ind w:left="360"/>
        <w:jc w:val="both"/>
        <w:rPr>
          <w:sz w:val="24"/>
        </w:rPr>
      </w:pPr>
      <w:r>
        <w:rPr>
          <w:sz w:val="24"/>
        </w:rPr>
        <w:t>– определять формы познавательной и личностн</w:t>
      </w:r>
      <w:r>
        <w:rPr>
          <w:sz w:val="24"/>
        </w:rPr>
        <w:t>ой рефлексии.</w:t>
      </w:r>
    </w:p>
    <w:p w14:paraId="6F9438B2" w14:textId="77777777" w:rsidR="009A02CB" w:rsidRDefault="00980889">
      <w:pPr>
        <w:pBdr>
          <w:bottom w:val="single" w:sz="12" w:space="1" w:color="000000"/>
        </w:pBdr>
        <w:spacing w:line="360" w:lineRule="auto"/>
        <w:ind w:left="360"/>
        <w:jc w:val="both"/>
        <w:rPr>
          <w:sz w:val="24"/>
          <w:u w:val="single"/>
        </w:rPr>
      </w:pPr>
      <w:r>
        <w:rPr>
          <w:sz w:val="24"/>
          <w:u w:val="single"/>
        </w:rPr>
        <w:t>предметные</w:t>
      </w:r>
    </w:p>
    <w:p w14:paraId="244FFD60" w14:textId="77777777" w:rsidR="009A02CB" w:rsidRDefault="00980889">
      <w:pPr>
        <w:pBdr>
          <w:bottom w:val="single" w:sz="12" w:space="1" w:color="000000"/>
        </w:pBdr>
        <w:spacing w:line="360" w:lineRule="auto"/>
        <w:ind w:left="360"/>
        <w:jc w:val="both"/>
        <w:rPr>
          <w:sz w:val="24"/>
        </w:rPr>
      </w:pPr>
      <w:r>
        <w:rPr>
          <w:sz w:val="24"/>
        </w:rPr>
        <w:t>– координировать собственные движения с темпом движения коллектива;</w:t>
      </w:r>
    </w:p>
    <w:p w14:paraId="2BB81754" w14:textId="77777777" w:rsidR="009A02CB" w:rsidRDefault="00980889">
      <w:pPr>
        <w:pBdr>
          <w:bottom w:val="single" w:sz="12" w:space="1" w:color="000000"/>
        </w:pBdr>
        <w:spacing w:line="360" w:lineRule="auto"/>
        <w:ind w:left="360"/>
        <w:jc w:val="both"/>
        <w:rPr>
          <w:sz w:val="24"/>
        </w:rPr>
      </w:pPr>
      <w:r>
        <w:rPr>
          <w:sz w:val="24"/>
        </w:rPr>
        <w:t>– менять самостоятельно характер движений.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498"/>
      </w:tblGrid>
      <w:tr w:rsidR="009A02CB" w14:paraId="3ED5C93E"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5063C7FB" w14:textId="77777777" w:rsidR="009A02CB" w:rsidRDefault="00980889">
            <w:pPr>
              <w:jc w:val="both"/>
              <w:rPr>
                <w:sz w:val="24"/>
              </w:rPr>
            </w:pPr>
            <w:r>
              <w:rPr>
                <w:sz w:val="24"/>
              </w:rPr>
              <w:t>Тип мероприятия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1EFBD98D" w14:textId="77777777" w:rsidR="009A02CB" w:rsidRDefault="00980889">
            <w:pPr>
              <w:jc w:val="both"/>
              <w:rPr>
                <w:sz w:val="24"/>
              </w:rPr>
            </w:pPr>
            <w:r>
              <w:rPr>
                <w:sz w:val="24"/>
              </w:rPr>
              <w:t>фронтальное</w:t>
            </w:r>
          </w:p>
        </w:tc>
      </w:tr>
      <w:tr w:rsidR="009A02CB" w14:paraId="2BF64976"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2A963341" w14:textId="77777777" w:rsidR="009A02CB" w:rsidRDefault="00980889">
            <w:pPr>
              <w:jc w:val="both"/>
              <w:rPr>
                <w:sz w:val="24"/>
              </w:rPr>
            </w:pPr>
            <w:r>
              <w:rPr>
                <w:sz w:val="24"/>
              </w:rPr>
              <w:t>Технологии</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5F391562" w14:textId="77777777" w:rsidR="009A02CB" w:rsidRDefault="00980889">
            <w:pPr>
              <w:jc w:val="both"/>
              <w:rPr>
                <w:sz w:val="24"/>
              </w:rPr>
            </w:pPr>
            <w:r>
              <w:rPr>
                <w:sz w:val="24"/>
              </w:rPr>
              <w:t>Игровая технология</w:t>
            </w:r>
          </w:p>
        </w:tc>
      </w:tr>
      <w:tr w:rsidR="009A02CB" w14:paraId="1FB10BC1"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226D0D2F" w14:textId="77777777" w:rsidR="009A02CB" w:rsidRDefault="00980889">
            <w:pPr>
              <w:jc w:val="both"/>
              <w:rPr>
                <w:sz w:val="24"/>
              </w:rPr>
            </w:pPr>
            <w:r>
              <w:rPr>
                <w:sz w:val="24"/>
              </w:rPr>
              <w:t>Ресурсы занятия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4C9F8B55" w14:textId="77777777" w:rsidR="009A02CB" w:rsidRDefault="00980889">
            <w:pPr>
              <w:jc w:val="both"/>
              <w:rPr>
                <w:sz w:val="24"/>
              </w:rPr>
            </w:pPr>
            <w:r>
              <w:rPr>
                <w:sz w:val="24"/>
              </w:rPr>
              <w:t xml:space="preserve">музыкальный центр, компьютер, </w:t>
            </w:r>
            <w:r>
              <w:rPr>
                <w:sz w:val="24"/>
              </w:rPr>
              <w:t>проектор</w:t>
            </w:r>
          </w:p>
        </w:tc>
      </w:tr>
      <w:tr w:rsidR="009A02CB" w14:paraId="1D9CBD3A"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661CB6B7" w14:textId="77777777" w:rsidR="009A02CB" w:rsidRDefault="00980889">
            <w:pPr>
              <w:jc w:val="both"/>
              <w:rPr>
                <w:sz w:val="24"/>
              </w:rPr>
            </w:pPr>
            <w:r>
              <w:rPr>
                <w:sz w:val="24"/>
              </w:rPr>
              <w:t>Методы, приемы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769A6EE2" w14:textId="77777777" w:rsidR="009A02CB" w:rsidRDefault="00980889">
            <w:pPr>
              <w:jc w:val="both"/>
              <w:rPr>
                <w:sz w:val="24"/>
              </w:rPr>
            </w:pPr>
            <w:r>
              <w:rPr>
                <w:sz w:val="24"/>
              </w:rPr>
              <w:t>словесные, опорные картинки, практические</w:t>
            </w:r>
          </w:p>
        </w:tc>
      </w:tr>
      <w:tr w:rsidR="009A02CB" w14:paraId="0ADA3C91"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21142DEB" w14:textId="77777777" w:rsidR="009A02CB" w:rsidRDefault="00980889">
            <w:pPr>
              <w:jc w:val="both"/>
              <w:rPr>
                <w:sz w:val="24"/>
              </w:rPr>
            </w:pPr>
            <w:r>
              <w:rPr>
                <w:sz w:val="24"/>
              </w:rPr>
              <w:t>Основные понятия и термины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1E324DAA" w14:textId="77777777" w:rsidR="009A02CB" w:rsidRDefault="00980889">
            <w:pPr>
              <w:jc w:val="both"/>
              <w:rPr>
                <w:sz w:val="24"/>
              </w:rPr>
            </w:pPr>
            <w:r>
              <w:rPr>
                <w:sz w:val="24"/>
              </w:rPr>
              <w:t>День народного единства, национальность, россияне</w:t>
            </w:r>
          </w:p>
        </w:tc>
      </w:tr>
    </w:tbl>
    <w:p w14:paraId="715236ED" w14:textId="77777777" w:rsidR="009A02CB" w:rsidRDefault="009A02CB">
      <w:pPr>
        <w:sectPr w:rsidR="009A02CB">
          <w:footerReference w:type="default" r:id="rId6"/>
          <w:pgSz w:w="11906" w:h="16838"/>
          <w:pgMar w:top="1134" w:right="1134" w:bottom="1134" w:left="1134" w:header="709" w:footer="709" w:gutter="0"/>
          <w:cols w:space="720"/>
          <w:titlePg/>
        </w:sectPr>
      </w:pPr>
    </w:p>
    <w:p w14:paraId="7A122166" w14:textId="77777777" w:rsidR="009A02CB" w:rsidRDefault="00980889">
      <w:pPr>
        <w:ind w:left="360"/>
        <w:jc w:val="center"/>
        <w:rPr>
          <w:b/>
          <w:sz w:val="24"/>
        </w:rPr>
      </w:pPr>
      <w:r>
        <w:rPr>
          <w:b/>
          <w:sz w:val="24"/>
        </w:rPr>
        <w:lastRenderedPageBreak/>
        <w:t>Ход занятия</w:t>
      </w:r>
    </w:p>
    <w:p w14:paraId="24983746" w14:textId="77777777" w:rsidR="009A02CB" w:rsidRDefault="009A02CB">
      <w:pPr>
        <w:ind w:left="360"/>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4"/>
        <w:gridCol w:w="2217"/>
        <w:gridCol w:w="2697"/>
        <w:gridCol w:w="80"/>
        <w:gridCol w:w="2063"/>
        <w:gridCol w:w="2399"/>
        <w:gridCol w:w="72"/>
        <w:gridCol w:w="1854"/>
        <w:gridCol w:w="325"/>
        <w:gridCol w:w="256"/>
      </w:tblGrid>
      <w:tr w:rsidR="009A02CB" w14:paraId="6F33A517" w14:textId="77777777">
        <w:trPr>
          <w:trHeight w:val="1125"/>
        </w:trPr>
        <w:tc>
          <w:tcPr>
            <w:tcW w:w="38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8D3D96" w14:textId="77777777" w:rsidR="009A02CB" w:rsidRDefault="00980889">
            <w:pPr>
              <w:jc w:val="both"/>
              <w:rPr>
                <w:sz w:val="24"/>
              </w:rPr>
            </w:pPr>
            <w:r>
              <w:rPr>
                <w:sz w:val="24"/>
              </w:rPr>
              <w:t xml:space="preserve">Учебные задачи (ситуации, вопросы и задания, </w:t>
            </w:r>
            <w:r>
              <w:rPr>
                <w:sz w:val="24"/>
              </w:rPr>
              <w:t>проекты) для организации учебного процесса</w:t>
            </w:r>
          </w:p>
        </w:tc>
        <w:tc>
          <w:tcPr>
            <w:tcW w:w="9528" w:type="dxa"/>
            <w:gridSpan w:val="6"/>
            <w:tcBorders>
              <w:top w:val="single" w:sz="4" w:space="0" w:color="000000"/>
              <w:left w:val="single" w:sz="4" w:space="0" w:color="000000"/>
              <w:bottom w:val="single" w:sz="4" w:space="0" w:color="000000"/>
              <w:right w:val="single" w:sz="4" w:space="0" w:color="000000"/>
            </w:tcBorders>
            <w:shd w:val="clear" w:color="auto" w:fill="auto"/>
          </w:tcPr>
          <w:p w14:paraId="0B809670" w14:textId="77777777" w:rsidR="009A02CB" w:rsidRDefault="00980889">
            <w:pPr>
              <w:jc w:val="both"/>
              <w:rPr>
                <w:sz w:val="24"/>
              </w:rPr>
            </w:pPr>
            <w:r>
              <w:rPr>
                <w:sz w:val="24"/>
              </w:rPr>
              <w:t>Основные виды деятельности ученика</w:t>
            </w:r>
          </w:p>
          <w:p w14:paraId="5F17EC60" w14:textId="77777777" w:rsidR="009A02CB" w:rsidRDefault="00980889">
            <w:pPr>
              <w:jc w:val="both"/>
              <w:rPr>
                <w:sz w:val="24"/>
              </w:rPr>
            </w:pPr>
            <w:r>
              <w:rPr>
                <w:sz w:val="24"/>
              </w:rPr>
              <w:t>(на уровне УУД)</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33D406BA" w14:textId="77777777" w:rsidR="009A02CB" w:rsidRDefault="00980889">
            <w:pPr>
              <w:jc w:val="both"/>
              <w:rPr>
                <w:sz w:val="24"/>
              </w:rPr>
            </w:pPr>
            <w:r>
              <w:rPr>
                <w:sz w:val="24"/>
              </w:rPr>
              <w:t>Примечание</w:t>
            </w:r>
          </w:p>
        </w:tc>
        <w:tc>
          <w:tcPr>
            <w:tcW w:w="325" w:type="dxa"/>
            <w:tcBorders>
              <w:top w:val="single" w:sz="4" w:space="0" w:color="000000"/>
              <w:left w:val="single" w:sz="4" w:space="0" w:color="000000"/>
              <w:bottom w:val="single" w:sz="4" w:space="0" w:color="000000"/>
              <w:right w:val="single" w:sz="4" w:space="0" w:color="000000"/>
            </w:tcBorders>
          </w:tcPr>
          <w:p w14:paraId="6812DDF7"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36DA491D" w14:textId="77777777" w:rsidR="009A02CB" w:rsidRDefault="009A02CB"/>
        </w:tc>
      </w:tr>
      <w:tr w:rsidR="009A02CB" w14:paraId="1E489171" w14:textId="77777777">
        <w:trPr>
          <w:trHeight w:val="1539"/>
        </w:trPr>
        <w:tc>
          <w:tcPr>
            <w:tcW w:w="3864" w:type="dxa"/>
            <w:vMerge/>
            <w:tcBorders>
              <w:top w:val="single" w:sz="4" w:space="0" w:color="000000"/>
              <w:left w:val="single" w:sz="4" w:space="0" w:color="000000"/>
              <w:bottom w:val="single" w:sz="4" w:space="0" w:color="000000"/>
              <w:right w:val="single" w:sz="4" w:space="0" w:color="000000"/>
            </w:tcBorders>
            <w:shd w:val="clear" w:color="auto" w:fill="auto"/>
          </w:tcPr>
          <w:p w14:paraId="2B514F1B" w14:textId="77777777" w:rsidR="009A02CB" w:rsidRDefault="009A02CB"/>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9547A13" w14:textId="77777777" w:rsidR="009A02CB" w:rsidRDefault="00980889">
            <w:pPr>
              <w:jc w:val="both"/>
              <w:rPr>
                <w:sz w:val="24"/>
              </w:rPr>
            </w:pPr>
            <w:r>
              <w:rPr>
                <w:sz w:val="24"/>
              </w:rPr>
              <w:t xml:space="preserve">Личностные </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68DC1EBD" w14:textId="77777777" w:rsidR="009A02CB" w:rsidRDefault="00980889">
            <w:pPr>
              <w:jc w:val="both"/>
              <w:rPr>
                <w:sz w:val="24"/>
              </w:rPr>
            </w:pPr>
            <w:r>
              <w:rPr>
                <w:sz w:val="24"/>
              </w:rPr>
              <w:t>Познавательные</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5F9431D1" w14:textId="77777777" w:rsidR="009A02CB" w:rsidRDefault="00980889">
            <w:pPr>
              <w:jc w:val="both"/>
              <w:rPr>
                <w:sz w:val="24"/>
              </w:rPr>
            </w:pPr>
            <w:r>
              <w:rPr>
                <w:sz w:val="24"/>
              </w:rPr>
              <w:t>Коммуникативные</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5348141D" w14:textId="77777777" w:rsidR="009A02CB" w:rsidRDefault="00980889">
            <w:pPr>
              <w:jc w:val="both"/>
              <w:rPr>
                <w:sz w:val="24"/>
              </w:rPr>
            </w:pPr>
            <w:r>
              <w:rPr>
                <w:sz w:val="24"/>
              </w:rPr>
              <w:t>Регулятивные</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0F3879AD"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04A08CDC" w14:textId="77777777" w:rsidR="009A02CB" w:rsidRDefault="009A02CB"/>
        </w:tc>
      </w:tr>
      <w:tr w:rsidR="009A02CB" w14:paraId="2FF59E6B"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61005465" w14:textId="77777777" w:rsidR="009A02CB" w:rsidRDefault="00980889">
            <w:pPr>
              <w:jc w:val="both"/>
              <w:rPr>
                <w:sz w:val="24"/>
              </w:rPr>
            </w:pPr>
            <w:r>
              <w:rPr>
                <w:sz w:val="24"/>
              </w:rPr>
              <w:t xml:space="preserve">Организационный </w:t>
            </w:r>
          </w:p>
        </w:tc>
        <w:tc>
          <w:tcPr>
            <w:tcW w:w="325" w:type="dxa"/>
            <w:tcBorders>
              <w:top w:val="single" w:sz="4" w:space="0" w:color="000000"/>
              <w:left w:val="single" w:sz="4" w:space="0" w:color="000000"/>
              <w:bottom w:val="single" w:sz="4" w:space="0" w:color="000000"/>
              <w:right w:val="single" w:sz="4" w:space="0" w:color="000000"/>
            </w:tcBorders>
          </w:tcPr>
          <w:p w14:paraId="64B2974F"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32638BC4" w14:textId="77777777" w:rsidR="009A02CB" w:rsidRDefault="009A02CB"/>
        </w:tc>
      </w:tr>
      <w:tr w:rsidR="009A02CB" w14:paraId="758D2F7B"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7CCB3BE5" w14:textId="77777777" w:rsidR="009A02CB" w:rsidRDefault="00980889">
            <w:pPr>
              <w:jc w:val="both"/>
              <w:rPr>
                <w:i/>
                <w:sz w:val="24"/>
              </w:rPr>
            </w:pPr>
            <w:r>
              <w:rPr>
                <w:sz w:val="24"/>
              </w:rPr>
              <w:t xml:space="preserve">Здравствуйте, доброе утро. Послушайте музыку и ответьте на </w:t>
            </w:r>
            <w:r>
              <w:rPr>
                <w:sz w:val="24"/>
              </w:rPr>
              <w:t>вопрос: о чем, мы будем говорить на нашем уроке? Правильно ребята будем говорить о нашей Родине, дружбе, о бережном отношении ко всему окружающему нас.</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BC5B5E8" w14:textId="77777777" w:rsidR="009A02CB" w:rsidRDefault="00980889">
            <w:pPr>
              <w:jc w:val="both"/>
              <w:rPr>
                <w:sz w:val="24"/>
              </w:rPr>
            </w:pPr>
            <w:r>
              <w:rPr>
                <w:sz w:val="24"/>
              </w:rPr>
              <w:t>мотивация к учебной деятельности, умение позитивно настраиваться на работу</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Pr>
          <w:p w14:paraId="0AE0468C" w14:textId="77777777" w:rsidR="009A02CB" w:rsidRDefault="00980889">
            <w:pPr>
              <w:jc w:val="both"/>
              <w:rPr>
                <w:sz w:val="24"/>
              </w:rPr>
            </w:pPr>
            <w:r>
              <w:rPr>
                <w:sz w:val="24"/>
              </w:rPr>
              <w:t>самостоятельное выделение и ф</w:t>
            </w:r>
            <w:r>
              <w:rPr>
                <w:sz w:val="24"/>
              </w:rPr>
              <w:t>ормулирование познавательной цели</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8FF245A" w14:textId="77777777" w:rsidR="009A02CB" w:rsidRDefault="00980889">
            <w:pPr>
              <w:jc w:val="both"/>
              <w:rPr>
                <w:sz w:val="24"/>
              </w:rPr>
            </w:pPr>
            <w:r>
              <w:rPr>
                <w:sz w:val="24"/>
              </w:rPr>
              <w:t>построение речевого высказывания</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4F227313" w14:textId="77777777" w:rsidR="009A02CB" w:rsidRDefault="00980889">
            <w:pPr>
              <w:jc w:val="both"/>
              <w:rPr>
                <w:sz w:val="24"/>
              </w:rPr>
            </w:pPr>
            <w:r>
              <w:rPr>
                <w:sz w:val="24"/>
              </w:rPr>
              <w:t>выполнение учебных действий в сотрудничестве с учителем для выявления цели занятия, осуществлять самоконтроль</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77A58CB2" w14:textId="77777777" w:rsidR="009A02CB" w:rsidRDefault="009A02CB">
            <w:pPr>
              <w:jc w:val="both"/>
              <w:rPr>
                <w:sz w:val="24"/>
              </w:rPr>
            </w:pPr>
          </w:p>
          <w:p w14:paraId="25137EFA" w14:textId="77777777" w:rsidR="009A02CB" w:rsidRDefault="00980889">
            <w:pPr>
              <w:jc w:val="both"/>
              <w:rPr>
                <w:sz w:val="24"/>
              </w:rPr>
            </w:pPr>
            <w:r>
              <w:rPr>
                <w:sz w:val="24"/>
              </w:rPr>
              <w:t>Вкл. песню о Родине</w:t>
            </w:r>
          </w:p>
        </w:tc>
        <w:tc>
          <w:tcPr>
            <w:tcW w:w="256" w:type="dxa"/>
            <w:tcBorders>
              <w:top w:val="single" w:sz="4" w:space="0" w:color="000000"/>
              <w:left w:val="single" w:sz="4" w:space="0" w:color="000000"/>
              <w:bottom w:val="single" w:sz="4" w:space="0" w:color="000000"/>
              <w:right w:val="single" w:sz="4" w:space="0" w:color="000000"/>
            </w:tcBorders>
          </w:tcPr>
          <w:p w14:paraId="77FB0F77" w14:textId="77777777" w:rsidR="009A02CB" w:rsidRDefault="009A02CB"/>
        </w:tc>
      </w:tr>
      <w:tr w:rsidR="009A02CB" w14:paraId="73D7FEBD"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44636736" w14:textId="77777777" w:rsidR="009A02CB" w:rsidRDefault="00980889">
            <w:pPr>
              <w:jc w:val="both"/>
              <w:rPr>
                <w:sz w:val="24"/>
              </w:rPr>
            </w:pPr>
            <w:r>
              <w:rPr>
                <w:sz w:val="24"/>
              </w:rPr>
              <w:t>Содержательно-организационный</w:t>
            </w:r>
          </w:p>
        </w:tc>
        <w:tc>
          <w:tcPr>
            <w:tcW w:w="325" w:type="dxa"/>
            <w:tcBorders>
              <w:top w:val="single" w:sz="4" w:space="0" w:color="000000"/>
              <w:left w:val="single" w:sz="4" w:space="0" w:color="000000"/>
              <w:bottom w:val="single" w:sz="4" w:space="0" w:color="000000"/>
              <w:right w:val="single" w:sz="4" w:space="0" w:color="000000"/>
            </w:tcBorders>
          </w:tcPr>
          <w:p w14:paraId="347B6141"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7C4EBDE5" w14:textId="77777777" w:rsidR="009A02CB" w:rsidRDefault="009A02CB"/>
        </w:tc>
      </w:tr>
      <w:tr w:rsidR="009A02CB" w14:paraId="620CA331"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40547EF0" w14:textId="77777777" w:rsidR="009A02CB" w:rsidRDefault="00980889">
            <w:pPr>
              <w:jc w:val="both"/>
              <w:rPr>
                <w:sz w:val="24"/>
              </w:rPr>
            </w:pPr>
            <w:r>
              <w:rPr>
                <w:sz w:val="24"/>
              </w:rPr>
              <w:t>Будем говорить о нашей Родине России и о нашей малой родине.</w:t>
            </w:r>
          </w:p>
          <w:p w14:paraId="049694C8" w14:textId="77777777" w:rsidR="009A02CB" w:rsidRDefault="00980889">
            <w:pPr>
              <w:jc w:val="both"/>
              <w:rPr>
                <w:sz w:val="24"/>
              </w:rPr>
            </w:pPr>
            <w:r>
              <w:rPr>
                <w:sz w:val="24"/>
              </w:rPr>
              <w:t>Подумайте и ответьте на вопрос, почему так говорят: «Береги землю родимую, как мать любимую»; «Родина – всем матерям мать».</w:t>
            </w:r>
          </w:p>
          <w:p w14:paraId="1FD67D19" w14:textId="77777777" w:rsidR="009A02CB" w:rsidRDefault="00980889">
            <w:pPr>
              <w:jc w:val="both"/>
              <w:rPr>
                <w:sz w:val="24"/>
              </w:rPr>
            </w:pPr>
            <w:r>
              <w:rPr>
                <w:sz w:val="24"/>
              </w:rPr>
              <w:t xml:space="preserve">Наша страна большая многонациональная и поэтому мы </w:t>
            </w:r>
            <w:r>
              <w:rPr>
                <w:sz w:val="24"/>
              </w:rPr>
              <w:lastRenderedPageBreak/>
              <w:t xml:space="preserve">сегодня с вами вспомним и поиграем в игры народов, которые населяют нашу с вами малую Родину. </w:t>
            </w:r>
          </w:p>
          <w:p w14:paraId="0289E3A7" w14:textId="77777777" w:rsidR="009A02CB" w:rsidRDefault="00980889">
            <w:pPr>
              <w:jc w:val="both"/>
              <w:rPr>
                <w:sz w:val="24"/>
              </w:rPr>
            </w:pPr>
            <w:r>
              <w:rPr>
                <w:sz w:val="24"/>
              </w:rPr>
              <w:t>Назовите как называется наша малая Родина?</w:t>
            </w:r>
          </w:p>
          <w:p w14:paraId="7EEF40A6" w14:textId="77777777" w:rsidR="009A02CB" w:rsidRDefault="00980889">
            <w:pPr>
              <w:jc w:val="both"/>
              <w:rPr>
                <w:sz w:val="24"/>
              </w:rPr>
            </w:pPr>
            <w:r>
              <w:rPr>
                <w:sz w:val="24"/>
              </w:rPr>
              <w:t>Кубань известна как многонациональный край с богатой культурой, баз</w:t>
            </w:r>
            <w:r>
              <w:rPr>
                <w:sz w:val="24"/>
              </w:rPr>
              <w:t>ирующейся на древних традициях.</w:t>
            </w:r>
          </w:p>
          <w:p w14:paraId="3B902F59" w14:textId="77777777" w:rsidR="009A02CB" w:rsidRDefault="00980889">
            <w:pPr>
              <w:jc w:val="both"/>
              <w:rPr>
                <w:sz w:val="24"/>
              </w:rPr>
            </w:pPr>
            <w:r>
              <w:rPr>
                <w:sz w:val="24"/>
              </w:rPr>
              <w:t>Что является очень важным в жизни многонациональной страны, нашего края для сохранения мира и спокойствия? Сегодня мы с вами поиграем в народные игры.</w:t>
            </w:r>
          </w:p>
          <w:p w14:paraId="25752A4C" w14:textId="77777777" w:rsidR="009A02CB" w:rsidRDefault="009A02CB">
            <w:pPr>
              <w:jc w:val="both"/>
              <w:rPr>
                <w:sz w:val="24"/>
              </w:rPr>
            </w:pPr>
          </w:p>
          <w:p w14:paraId="1AE46B98" w14:textId="77777777" w:rsidR="009A02CB" w:rsidRDefault="00980889">
            <w:pPr>
              <w:jc w:val="both"/>
              <w:rPr>
                <w:sz w:val="24"/>
              </w:rPr>
            </w:pPr>
            <w:r>
              <w:rPr>
                <w:sz w:val="24"/>
              </w:rPr>
              <w:t>Упражнение «Согреем птенца» – Представьте, что у вас в руках беспомощный</w:t>
            </w:r>
            <w:r>
              <w:rPr>
                <w:sz w:val="24"/>
              </w:rPr>
              <w:t>, маленький птенец, он нечаянно выпал из гнезда. Давайте, вытянем руки ладонями вверх. И, как будем «согревать птенца», пряча его в ладошках; нежно, ласково подышим на него, согревая своим ровным дыханием, приложим ладони к своей груди, отдадим птенцу добр</w:t>
            </w:r>
            <w:r>
              <w:rPr>
                <w:sz w:val="24"/>
              </w:rPr>
              <w:t xml:space="preserve">оту своего сердца и дыхания. А теперь раскройте ладони, и вы увидите, </w:t>
            </w:r>
            <w:r>
              <w:rPr>
                <w:sz w:val="24"/>
              </w:rPr>
              <w:lastRenderedPageBreak/>
              <w:t xml:space="preserve">что птенец радостно взлетел. Улыбнитесь ему, не грустите – он еще прилетит к вам! Посмотрите друг на друга, улыбнитесь. От птенцов вам послание соберите пословицу объясните её значение: </w:t>
            </w:r>
            <w:r>
              <w:rPr>
                <w:sz w:val="24"/>
              </w:rPr>
              <w:t>«Если дружба велика, будет Родина крепка!».</w:t>
            </w:r>
          </w:p>
          <w:p w14:paraId="480072B8" w14:textId="77777777" w:rsidR="009A02CB" w:rsidRDefault="009A02CB">
            <w:pPr>
              <w:jc w:val="both"/>
              <w:rPr>
                <w:sz w:val="24"/>
              </w:rPr>
            </w:pPr>
          </w:p>
          <w:p w14:paraId="543DE824" w14:textId="77777777" w:rsidR="009A02CB" w:rsidRDefault="00980889">
            <w:pPr>
              <w:pStyle w:val="ae"/>
              <w:spacing w:after="240"/>
              <w:rPr>
                <w:color w:val="010101"/>
              </w:rPr>
            </w:pPr>
            <w:r>
              <w:rPr>
                <w:color w:val="010101"/>
              </w:rPr>
              <w:t>«Угадай пословицу». Материал. Цветные картинки, изображающие казаков. Ход игры. Каждый ребенок берет картинку и называет пословицу.</w:t>
            </w:r>
          </w:p>
          <w:p w14:paraId="65FF8B1C" w14:textId="77777777" w:rsidR="009A02CB" w:rsidRDefault="00980889">
            <w:pPr>
              <w:pStyle w:val="ae"/>
              <w:spacing w:after="240"/>
              <w:rPr>
                <w:color w:val="010101"/>
              </w:rPr>
            </w:pPr>
            <w:r>
              <w:t>Прошу всех сесть и вспомнить ритмическое упражнение «Барабанщик». Напоминаю сло</w:t>
            </w:r>
            <w:r>
              <w:t xml:space="preserve">ва и правила выполнения упражнения. (Сначала дети выполняют задания сопровождая голосом, затем шепотом и последний раз с внутренним проговариванием). – БЕЙ– БЕЙ– БЕЙ </w:t>
            </w:r>
            <w:proofErr w:type="spellStart"/>
            <w:r>
              <w:t>БЕЙ</w:t>
            </w:r>
            <w:proofErr w:type="spellEnd"/>
            <w:r>
              <w:t xml:space="preserve"> </w:t>
            </w:r>
            <w:proofErr w:type="spellStart"/>
            <w:r>
              <w:t>БАраБАНщик</w:t>
            </w:r>
            <w:proofErr w:type="spellEnd"/>
            <w:r>
              <w:t xml:space="preserve"> БЕЙ </w:t>
            </w:r>
            <w:proofErr w:type="spellStart"/>
            <w:r>
              <w:t>БЕЙ</w:t>
            </w:r>
            <w:proofErr w:type="spellEnd"/>
            <w:r>
              <w:t xml:space="preserve"> </w:t>
            </w:r>
            <w:proofErr w:type="spellStart"/>
            <w:r>
              <w:t>БАраБАНщикСТАрыйБАраБАН</w:t>
            </w:r>
            <w:proofErr w:type="spellEnd"/>
            <w:r>
              <w:t xml:space="preserve"> </w:t>
            </w:r>
            <w:proofErr w:type="spellStart"/>
            <w:r>
              <w:t>щик</w:t>
            </w:r>
            <w:proofErr w:type="spellEnd"/>
            <w:r>
              <w:t xml:space="preserve"> БЕЙ </w:t>
            </w:r>
            <w:proofErr w:type="spellStart"/>
            <w:r>
              <w:t>БАраБАНщик</w:t>
            </w:r>
            <w:proofErr w:type="spellEnd"/>
            <w:r>
              <w:t xml:space="preserve"> БЕЙ.</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788AFCE" w14:textId="77777777" w:rsidR="009A02CB" w:rsidRDefault="00980889">
            <w:pPr>
              <w:jc w:val="both"/>
              <w:rPr>
                <w:sz w:val="24"/>
              </w:rPr>
            </w:pPr>
            <w:r>
              <w:rPr>
                <w:sz w:val="24"/>
              </w:rPr>
              <w:lastRenderedPageBreak/>
              <w:t xml:space="preserve">формирование основ </w:t>
            </w:r>
            <w:r>
              <w:rPr>
                <w:sz w:val="24"/>
              </w:rPr>
              <w:t>этнической принадлежности в форме осознания как представителя народа, гражданина России</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1CD2443" w14:textId="77777777" w:rsidR="009A02CB" w:rsidRDefault="00980889">
            <w:pPr>
              <w:jc w:val="both"/>
              <w:rPr>
                <w:sz w:val="24"/>
              </w:rPr>
            </w:pPr>
            <w:r>
              <w:rPr>
                <w:sz w:val="24"/>
              </w:rPr>
              <w:t>осознанное и произвольное построение речевого высказывания в устной форме; строить рассуждения в форме связи простых суждений</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65F5018B" w14:textId="77777777" w:rsidR="009A02CB" w:rsidRDefault="00980889">
            <w:pPr>
              <w:jc w:val="both"/>
              <w:rPr>
                <w:sz w:val="24"/>
              </w:rPr>
            </w:pPr>
            <w:r>
              <w:rPr>
                <w:sz w:val="24"/>
              </w:rPr>
              <w:t>построение речевого высказывания</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03491E39" w14:textId="77777777" w:rsidR="009A02CB" w:rsidRDefault="00980889">
            <w:pPr>
              <w:jc w:val="both"/>
              <w:rPr>
                <w:sz w:val="24"/>
              </w:rPr>
            </w:pPr>
            <w:r>
              <w:rPr>
                <w:sz w:val="24"/>
              </w:rPr>
              <w:t>принимать</w:t>
            </w:r>
            <w:r>
              <w:rPr>
                <w:sz w:val="24"/>
              </w:rPr>
              <w:t xml:space="preserve"> и сохранять учебную задачу</w:t>
            </w:r>
          </w:p>
          <w:p w14:paraId="27191353" w14:textId="77777777" w:rsidR="009A02CB" w:rsidRDefault="009A02CB">
            <w:pPr>
              <w:jc w:val="both"/>
              <w:rPr>
                <w:sz w:val="24"/>
              </w:rPr>
            </w:pP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08072DDA" w14:textId="77777777" w:rsidR="009A02CB" w:rsidRDefault="00980889">
            <w:pPr>
              <w:jc w:val="both"/>
              <w:rPr>
                <w:sz w:val="24"/>
              </w:rPr>
            </w:pPr>
            <w:r>
              <w:rPr>
                <w:sz w:val="24"/>
              </w:rPr>
              <w:t>Параллельно с вопросами педагогам трансляция слайдов</w:t>
            </w:r>
          </w:p>
        </w:tc>
        <w:tc>
          <w:tcPr>
            <w:tcW w:w="256" w:type="dxa"/>
            <w:tcBorders>
              <w:top w:val="single" w:sz="4" w:space="0" w:color="000000"/>
              <w:left w:val="single" w:sz="4" w:space="0" w:color="000000"/>
              <w:bottom w:val="single" w:sz="4" w:space="0" w:color="000000"/>
              <w:right w:val="single" w:sz="4" w:space="0" w:color="000000"/>
            </w:tcBorders>
          </w:tcPr>
          <w:p w14:paraId="1676AE62" w14:textId="77777777" w:rsidR="009A02CB" w:rsidRDefault="009A02CB"/>
        </w:tc>
      </w:tr>
      <w:tr w:rsidR="009A02CB" w14:paraId="4985E6D7"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19DD747B" w14:textId="77777777" w:rsidR="009A02CB" w:rsidRDefault="00980889">
            <w:pPr>
              <w:jc w:val="both"/>
              <w:rPr>
                <w:sz w:val="24"/>
              </w:rPr>
            </w:pPr>
            <w:r>
              <w:rPr>
                <w:sz w:val="24"/>
              </w:rPr>
              <w:lastRenderedPageBreak/>
              <w:t>Контрольно-оценочный (в том числе рефлексивный)</w:t>
            </w:r>
          </w:p>
        </w:tc>
        <w:tc>
          <w:tcPr>
            <w:tcW w:w="325" w:type="dxa"/>
            <w:tcBorders>
              <w:top w:val="single" w:sz="4" w:space="0" w:color="000000"/>
              <w:left w:val="single" w:sz="4" w:space="0" w:color="000000"/>
              <w:bottom w:val="single" w:sz="4" w:space="0" w:color="000000"/>
              <w:right w:val="single" w:sz="4" w:space="0" w:color="000000"/>
            </w:tcBorders>
          </w:tcPr>
          <w:p w14:paraId="5FCA58D1"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70BE245D" w14:textId="77777777" w:rsidR="009A02CB" w:rsidRDefault="009A02CB"/>
        </w:tc>
      </w:tr>
      <w:tr w:rsidR="009A02CB" w14:paraId="559BE91A"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30F5A50A" w14:textId="77777777" w:rsidR="009A02CB" w:rsidRDefault="00980889">
            <w:pPr>
              <w:jc w:val="both"/>
              <w:rPr>
                <w:sz w:val="24"/>
              </w:rPr>
            </w:pPr>
            <w:r>
              <w:rPr>
                <w:sz w:val="24"/>
              </w:rPr>
              <w:lastRenderedPageBreak/>
              <w:t>Подведём итоги нашего занятия. О чем мы с вами говорим на нашем занятии? Прошу вас взять смайлики и закрепить их на мольберте возле той игры, упражнения, которое понравилось вам больше всего.</w:t>
            </w:r>
          </w:p>
          <w:p w14:paraId="5AC94FCA" w14:textId="77777777" w:rsidR="009A02CB" w:rsidRDefault="00980889">
            <w:pPr>
              <w:jc w:val="both"/>
              <w:rPr>
                <w:sz w:val="24"/>
              </w:rPr>
            </w:pPr>
            <w:r>
              <w:rPr>
                <w:sz w:val="24"/>
              </w:rPr>
              <w:t>Всем вам ребята выражаю своё уважение и примите в память об этом</w:t>
            </w:r>
            <w:r>
              <w:rPr>
                <w:sz w:val="24"/>
              </w:rPr>
              <w:t xml:space="preserve"> уроке маленькое сердце, частицу любви к нашей великой, прекрасной стране – Россия. Помните только дружба и уважение позволяют стране жить в мире и благополучии.</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806EC72" w14:textId="77777777" w:rsidR="009A02CB" w:rsidRDefault="00980889">
            <w:pPr>
              <w:jc w:val="both"/>
              <w:rPr>
                <w:sz w:val="24"/>
              </w:rPr>
            </w:pPr>
            <w:r>
              <w:rPr>
                <w:sz w:val="24"/>
              </w:rPr>
              <w:t>чувства сопричастности и гордости за свою родину, народ</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3CA9B91E" w14:textId="77777777" w:rsidR="009A02CB" w:rsidRDefault="00980889">
            <w:pPr>
              <w:jc w:val="both"/>
              <w:rPr>
                <w:sz w:val="24"/>
              </w:rPr>
            </w:pPr>
            <w:r>
              <w:rPr>
                <w:sz w:val="24"/>
              </w:rPr>
              <w:t>рефлексия оценка процесса и результато</w:t>
            </w:r>
            <w:r>
              <w:rPr>
                <w:sz w:val="24"/>
              </w:rPr>
              <w:t>в деятельности</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562F765C" w14:textId="77777777" w:rsidR="009A02CB" w:rsidRDefault="00980889">
            <w:pPr>
              <w:jc w:val="both"/>
              <w:rPr>
                <w:sz w:val="24"/>
              </w:rPr>
            </w:pPr>
            <w:r>
              <w:rPr>
                <w:sz w:val="24"/>
              </w:rPr>
              <w:t>инициативное сотрудничество и взаимодействие всех участников</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5DC85AE" w14:textId="77777777" w:rsidR="009A02CB" w:rsidRDefault="00980889">
            <w:pPr>
              <w:jc w:val="both"/>
              <w:rPr>
                <w:sz w:val="24"/>
              </w:rPr>
            </w:pPr>
            <w:r>
              <w:rPr>
                <w:sz w:val="24"/>
              </w:rPr>
              <w:t>адекватно воспринимать оценку товарищей и учителя</w:t>
            </w:r>
          </w:p>
        </w:tc>
        <w:tc>
          <w:tcPr>
            <w:tcW w:w="2507" w:type="dxa"/>
            <w:gridSpan w:val="4"/>
            <w:tcBorders>
              <w:top w:val="single" w:sz="4" w:space="0" w:color="000000"/>
              <w:left w:val="single" w:sz="4" w:space="0" w:color="000000"/>
              <w:bottom w:val="single" w:sz="4" w:space="0" w:color="000000"/>
              <w:right w:val="single" w:sz="4" w:space="0" w:color="000000"/>
            </w:tcBorders>
            <w:shd w:val="clear" w:color="auto" w:fill="auto"/>
          </w:tcPr>
          <w:p w14:paraId="28015162" w14:textId="77777777" w:rsidR="009A02CB" w:rsidRDefault="009A02CB">
            <w:pPr>
              <w:jc w:val="both"/>
              <w:rPr>
                <w:sz w:val="24"/>
              </w:rPr>
            </w:pPr>
          </w:p>
        </w:tc>
      </w:tr>
    </w:tbl>
    <w:p w14:paraId="594A75BE" w14:textId="77777777" w:rsidR="009A02CB" w:rsidRDefault="009A02CB">
      <w:pPr>
        <w:ind w:left="360"/>
        <w:jc w:val="both"/>
        <w:rPr>
          <w:sz w:val="24"/>
        </w:rPr>
      </w:pPr>
    </w:p>
    <w:p w14:paraId="1893D810" w14:textId="77777777" w:rsidR="009A02CB" w:rsidRDefault="009A02CB">
      <w:pPr>
        <w:sectPr w:rsidR="009A02CB">
          <w:footerReference w:type="default" r:id="rId7"/>
          <w:pgSz w:w="16838" w:h="11906" w:orient="landscape"/>
          <w:pgMar w:top="1134" w:right="1134" w:bottom="1134" w:left="1134" w:header="709" w:footer="709" w:gutter="0"/>
          <w:cols w:space="720"/>
        </w:sectPr>
      </w:pPr>
    </w:p>
    <w:p w14:paraId="7AD48FB6" w14:textId="77777777" w:rsidR="009A02CB" w:rsidRDefault="00980889">
      <w:pPr>
        <w:ind w:left="360"/>
        <w:jc w:val="center"/>
        <w:rPr>
          <w:b/>
          <w:sz w:val="24"/>
        </w:rPr>
      </w:pPr>
      <w:r>
        <w:rPr>
          <w:b/>
          <w:sz w:val="24"/>
        </w:rPr>
        <w:lastRenderedPageBreak/>
        <w:t>Технологическая карта коррекционного занятия № 2</w:t>
      </w:r>
    </w:p>
    <w:p w14:paraId="479A3845" w14:textId="77777777" w:rsidR="009A02CB" w:rsidRDefault="009A02CB">
      <w:pPr>
        <w:jc w:val="both"/>
        <w:rPr>
          <w:sz w:val="24"/>
        </w:rPr>
      </w:pPr>
    </w:p>
    <w:p w14:paraId="026D925A" w14:textId="77777777" w:rsidR="009A02CB" w:rsidRDefault="00980889">
      <w:pPr>
        <w:spacing w:line="360" w:lineRule="auto"/>
        <w:ind w:left="360"/>
        <w:jc w:val="both"/>
        <w:rPr>
          <w:sz w:val="24"/>
        </w:rPr>
      </w:pPr>
      <w:r>
        <w:rPr>
          <w:sz w:val="24"/>
        </w:rPr>
        <w:t>Тема ___</w:t>
      </w:r>
      <w:r>
        <w:rPr>
          <w:sz w:val="24"/>
          <w:u w:val="single"/>
        </w:rPr>
        <w:t xml:space="preserve">Антонимы. </w:t>
      </w:r>
      <w:r>
        <w:rPr>
          <w:sz w:val="24"/>
          <w:u w:val="single"/>
        </w:rPr>
        <w:t>Слова-неприятели</w:t>
      </w:r>
      <w:r>
        <w:rPr>
          <w:sz w:val="24"/>
        </w:rPr>
        <w:t>___________________________________________</w:t>
      </w:r>
    </w:p>
    <w:p w14:paraId="40942DA9" w14:textId="77777777" w:rsidR="009A02CB" w:rsidRDefault="00980889">
      <w:pPr>
        <w:spacing w:line="360" w:lineRule="auto"/>
        <w:ind w:left="360"/>
        <w:jc w:val="both"/>
        <w:rPr>
          <w:sz w:val="24"/>
        </w:rPr>
      </w:pPr>
      <w:proofErr w:type="gramStart"/>
      <w:r>
        <w:rPr>
          <w:sz w:val="24"/>
        </w:rPr>
        <w:t>Цель  _</w:t>
      </w:r>
      <w:proofErr w:type="gramEnd"/>
      <w:r>
        <w:rPr>
          <w:sz w:val="24"/>
        </w:rPr>
        <w:t>_</w:t>
      </w:r>
      <w:r>
        <w:rPr>
          <w:sz w:val="24"/>
          <w:u w:val="single"/>
        </w:rPr>
        <w:t>совершенствование навыков подбора и употребления антонимов</w:t>
      </w:r>
      <w:r>
        <w:rPr>
          <w:sz w:val="24"/>
        </w:rPr>
        <w:t>_______________</w:t>
      </w:r>
    </w:p>
    <w:p w14:paraId="0FA87142" w14:textId="77777777" w:rsidR="009A02CB" w:rsidRDefault="00980889">
      <w:pPr>
        <w:spacing w:line="360" w:lineRule="auto"/>
        <w:ind w:left="360"/>
        <w:jc w:val="both"/>
        <w:rPr>
          <w:sz w:val="24"/>
        </w:rPr>
      </w:pPr>
      <w:r>
        <w:rPr>
          <w:sz w:val="24"/>
        </w:rPr>
        <w:t>Планируемые результаты:</w:t>
      </w:r>
    </w:p>
    <w:p w14:paraId="4C0DB8AF" w14:textId="77777777" w:rsidR="009A02CB" w:rsidRDefault="00980889">
      <w:pPr>
        <w:pBdr>
          <w:bottom w:val="single" w:sz="12" w:space="1" w:color="000000"/>
        </w:pBdr>
        <w:spacing w:line="360" w:lineRule="auto"/>
        <w:ind w:left="360"/>
        <w:jc w:val="both"/>
        <w:rPr>
          <w:sz w:val="24"/>
          <w:u w:val="single"/>
        </w:rPr>
      </w:pPr>
      <w:r>
        <w:rPr>
          <w:sz w:val="24"/>
          <w:u w:val="single"/>
        </w:rPr>
        <w:t>личностные</w:t>
      </w:r>
    </w:p>
    <w:p w14:paraId="4572E4E5" w14:textId="77777777" w:rsidR="009A02CB" w:rsidRDefault="00980889">
      <w:pPr>
        <w:pBdr>
          <w:bottom w:val="single" w:sz="12" w:space="1" w:color="000000"/>
        </w:pBdr>
        <w:spacing w:line="360" w:lineRule="auto"/>
        <w:ind w:left="360"/>
        <w:jc w:val="both"/>
        <w:rPr>
          <w:sz w:val="24"/>
        </w:rPr>
      </w:pPr>
      <w:r>
        <w:rPr>
          <w:sz w:val="24"/>
        </w:rPr>
        <w:t xml:space="preserve">– </w:t>
      </w:r>
      <w:r>
        <w:rPr>
          <w:sz w:val="24"/>
        </w:rPr>
        <w:t xml:space="preserve">положительное отношение к познавательной деятельности; </w:t>
      </w:r>
    </w:p>
    <w:p w14:paraId="63C3FE6E" w14:textId="77777777" w:rsidR="009A02CB" w:rsidRDefault="00980889">
      <w:pPr>
        <w:pBdr>
          <w:bottom w:val="single" w:sz="12" w:space="1" w:color="000000"/>
        </w:pBdr>
        <w:spacing w:line="360" w:lineRule="auto"/>
        <w:ind w:left="360"/>
        <w:jc w:val="both"/>
        <w:rPr>
          <w:sz w:val="24"/>
        </w:rPr>
      </w:pPr>
      <w:r>
        <w:rPr>
          <w:sz w:val="24"/>
        </w:rPr>
        <w:t>– способность к самооценке своих действий, поступков.</w:t>
      </w:r>
    </w:p>
    <w:p w14:paraId="7104A89C" w14:textId="77777777" w:rsidR="009A02CB" w:rsidRDefault="00980889">
      <w:pPr>
        <w:pBdr>
          <w:bottom w:val="single" w:sz="12" w:space="1" w:color="000000"/>
        </w:pBdr>
        <w:spacing w:line="360" w:lineRule="auto"/>
        <w:ind w:left="360"/>
        <w:jc w:val="both"/>
        <w:rPr>
          <w:sz w:val="24"/>
          <w:u w:val="single"/>
        </w:rPr>
      </w:pPr>
      <w:r>
        <w:rPr>
          <w:sz w:val="24"/>
          <w:u w:val="single"/>
        </w:rPr>
        <w:t xml:space="preserve">метапредметные </w:t>
      </w:r>
    </w:p>
    <w:p w14:paraId="5AC56307" w14:textId="77777777" w:rsidR="009A02CB" w:rsidRDefault="00980889">
      <w:pPr>
        <w:pBdr>
          <w:bottom w:val="single" w:sz="12" w:space="1" w:color="000000"/>
        </w:pBdr>
        <w:spacing w:line="360" w:lineRule="auto"/>
        <w:ind w:left="360"/>
        <w:jc w:val="both"/>
        <w:rPr>
          <w:sz w:val="24"/>
        </w:rPr>
      </w:pPr>
      <w:r>
        <w:rPr>
          <w:sz w:val="24"/>
        </w:rPr>
        <w:t>– делать выводы на основе обобщения знаний;</w:t>
      </w:r>
    </w:p>
    <w:p w14:paraId="6174F535" w14:textId="77777777" w:rsidR="009A02CB" w:rsidRDefault="00980889">
      <w:pPr>
        <w:pBdr>
          <w:bottom w:val="single" w:sz="12" w:space="1" w:color="000000"/>
        </w:pBdr>
        <w:spacing w:line="360" w:lineRule="auto"/>
        <w:ind w:left="360"/>
        <w:jc w:val="both"/>
        <w:rPr>
          <w:sz w:val="24"/>
        </w:rPr>
      </w:pPr>
      <w:r>
        <w:rPr>
          <w:sz w:val="24"/>
        </w:rPr>
        <w:t>– оценивание своей работы и работы других учащихся;</w:t>
      </w:r>
    </w:p>
    <w:p w14:paraId="5EEFE125" w14:textId="77777777" w:rsidR="009A02CB" w:rsidRDefault="00980889">
      <w:pPr>
        <w:pBdr>
          <w:bottom w:val="single" w:sz="12" w:space="1" w:color="000000"/>
        </w:pBdr>
        <w:spacing w:line="360" w:lineRule="auto"/>
        <w:ind w:left="360"/>
        <w:jc w:val="both"/>
        <w:rPr>
          <w:sz w:val="24"/>
        </w:rPr>
      </w:pPr>
      <w:r>
        <w:rPr>
          <w:sz w:val="24"/>
        </w:rPr>
        <w:t>– оформлять свои мысли в устной ре</w:t>
      </w:r>
      <w:r>
        <w:rPr>
          <w:sz w:val="24"/>
        </w:rPr>
        <w:t>чи с учетом учебных и жизненных речевых ситуаций.</w:t>
      </w:r>
    </w:p>
    <w:p w14:paraId="339D420D" w14:textId="77777777" w:rsidR="009A02CB" w:rsidRDefault="00980889">
      <w:pPr>
        <w:pBdr>
          <w:bottom w:val="single" w:sz="12" w:space="1" w:color="000000"/>
        </w:pBdr>
        <w:spacing w:line="360" w:lineRule="auto"/>
        <w:ind w:left="360"/>
        <w:jc w:val="both"/>
        <w:rPr>
          <w:sz w:val="24"/>
          <w:u w:val="single"/>
        </w:rPr>
      </w:pPr>
      <w:r>
        <w:rPr>
          <w:sz w:val="24"/>
          <w:u w:val="single"/>
        </w:rPr>
        <w:t>предметные</w:t>
      </w:r>
    </w:p>
    <w:p w14:paraId="32FBBEFF" w14:textId="77777777" w:rsidR="009A02CB" w:rsidRDefault="00980889">
      <w:pPr>
        <w:pBdr>
          <w:bottom w:val="single" w:sz="12" w:space="1" w:color="000000"/>
        </w:pBdr>
        <w:spacing w:line="360" w:lineRule="auto"/>
        <w:ind w:left="360"/>
        <w:jc w:val="both"/>
        <w:rPr>
          <w:sz w:val="24"/>
        </w:rPr>
      </w:pPr>
      <w:r>
        <w:rPr>
          <w:sz w:val="24"/>
        </w:rPr>
        <w:t>– совершенствование навыка правильного распознавания, подбора и употребления слов-антонимов в собственной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498"/>
      </w:tblGrid>
      <w:tr w:rsidR="009A02CB" w14:paraId="23CCF7EF"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7EDB010B" w14:textId="77777777" w:rsidR="009A02CB" w:rsidRDefault="00980889">
            <w:pPr>
              <w:jc w:val="both"/>
              <w:rPr>
                <w:sz w:val="24"/>
              </w:rPr>
            </w:pPr>
            <w:r>
              <w:rPr>
                <w:sz w:val="24"/>
              </w:rPr>
              <w:t>Тип мероприятия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32C3FCFB" w14:textId="77777777" w:rsidR="009A02CB" w:rsidRDefault="00980889">
            <w:pPr>
              <w:jc w:val="both"/>
              <w:rPr>
                <w:sz w:val="24"/>
              </w:rPr>
            </w:pPr>
            <w:r>
              <w:rPr>
                <w:sz w:val="24"/>
              </w:rPr>
              <w:t>закрепление</w:t>
            </w:r>
          </w:p>
        </w:tc>
      </w:tr>
      <w:tr w:rsidR="009A02CB" w14:paraId="115E9CB6"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095061FF" w14:textId="77777777" w:rsidR="009A02CB" w:rsidRDefault="00980889">
            <w:pPr>
              <w:jc w:val="both"/>
              <w:rPr>
                <w:sz w:val="24"/>
              </w:rPr>
            </w:pPr>
            <w:r>
              <w:rPr>
                <w:sz w:val="24"/>
              </w:rPr>
              <w:t>Технологии</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6BCC22C4" w14:textId="77777777" w:rsidR="009A02CB" w:rsidRDefault="00980889">
            <w:pPr>
              <w:jc w:val="both"/>
              <w:rPr>
                <w:sz w:val="24"/>
              </w:rPr>
            </w:pPr>
            <w:r>
              <w:rPr>
                <w:sz w:val="24"/>
              </w:rPr>
              <w:t>ИКТ-технологии</w:t>
            </w:r>
          </w:p>
        </w:tc>
      </w:tr>
      <w:tr w:rsidR="009A02CB" w14:paraId="6F6C1D1E"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75AEADFB" w14:textId="77777777" w:rsidR="009A02CB" w:rsidRDefault="00980889">
            <w:pPr>
              <w:jc w:val="both"/>
              <w:rPr>
                <w:sz w:val="24"/>
              </w:rPr>
            </w:pPr>
            <w:r>
              <w:rPr>
                <w:sz w:val="24"/>
              </w:rPr>
              <w:t>Ресурсы занятия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49557B68" w14:textId="77777777" w:rsidR="009A02CB" w:rsidRDefault="00980889">
            <w:pPr>
              <w:jc w:val="both"/>
              <w:rPr>
                <w:sz w:val="24"/>
              </w:rPr>
            </w:pPr>
            <w:r>
              <w:rPr>
                <w:sz w:val="24"/>
              </w:rPr>
              <w:t>музыкальный центр, компьютер, проектор</w:t>
            </w:r>
          </w:p>
        </w:tc>
      </w:tr>
      <w:tr w:rsidR="009A02CB" w14:paraId="6A528864"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21A60E06" w14:textId="77777777" w:rsidR="009A02CB" w:rsidRDefault="00980889">
            <w:pPr>
              <w:jc w:val="both"/>
              <w:rPr>
                <w:sz w:val="24"/>
              </w:rPr>
            </w:pPr>
            <w:r>
              <w:rPr>
                <w:sz w:val="24"/>
              </w:rPr>
              <w:t>Методы, приемы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7A74B50C" w14:textId="77777777" w:rsidR="009A02CB" w:rsidRDefault="00980889">
            <w:pPr>
              <w:jc w:val="both"/>
              <w:rPr>
                <w:sz w:val="24"/>
              </w:rPr>
            </w:pPr>
            <w:r>
              <w:rPr>
                <w:sz w:val="24"/>
              </w:rPr>
              <w:t>наглядные, практические, словесные</w:t>
            </w:r>
          </w:p>
        </w:tc>
      </w:tr>
      <w:tr w:rsidR="009A02CB" w14:paraId="4F0DB55A"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7B47480E" w14:textId="77777777" w:rsidR="009A02CB" w:rsidRDefault="00980889">
            <w:pPr>
              <w:jc w:val="both"/>
              <w:rPr>
                <w:sz w:val="24"/>
              </w:rPr>
            </w:pPr>
            <w:r>
              <w:rPr>
                <w:sz w:val="24"/>
              </w:rPr>
              <w:t>Основные понятия и термины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78A43838" w14:textId="77777777" w:rsidR="009A02CB" w:rsidRDefault="00980889">
            <w:pPr>
              <w:jc w:val="both"/>
              <w:rPr>
                <w:sz w:val="24"/>
              </w:rPr>
            </w:pPr>
            <w:r>
              <w:rPr>
                <w:sz w:val="24"/>
              </w:rPr>
              <w:t>антонимы, пословица</w:t>
            </w:r>
          </w:p>
        </w:tc>
      </w:tr>
    </w:tbl>
    <w:p w14:paraId="5BF32505" w14:textId="77777777" w:rsidR="009A02CB" w:rsidRDefault="009A02CB">
      <w:pPr>
        <w:jc w:val="both"/>
        <w:rPr>
          <w:sz w:val="24"/>
        </w:rPr>
      </w:pPr>
    </w:p>
    <w:p w14:paraId="19E01D2A" w14:textId="77777777" w:rsidR="009A02CB" w:rsidRDefault="009A02CB">
      <w:pPr>
        <w:rPr>
          <w:sz w:val="24"/>
        </w:rPr>
      </w:pPr>
    </w:p>
    <w:p w14:paraId="45CBA0C2" w14:textId="77777777" w:rsidR="009A02CB" w:rsidRDefault="009A02CB">
      <w:pPr>
        <w:rPr>
          <w:sz w:val="24"/>
        </w:rPr>
      </w:pPr>
    </w:p>
    <w:p w14:paraId="2FE31DC6" w14:textId="77777777" w:rsidR="009A02CB" w:rsidRDefault="009A02CB">
      <w:pPr>
        <w:rPr>
          <w:sz w:val="24"/>
        </w:rPr>
      </w:pPr>
    </w:p>
    <w:p w14:paraId="36FA12F7" w14:textId="77777777" w:rsidR="009A02CB" w:rsidRDefault="009A02CB">
      <w:pPr>
        <w:rPr>
          <w:sz w:val="24"/>
        </w:rPr>
      </w:pPr>
    </w:p>
    <w:p w14:paraId="32B665FF" w14:textId="77777777" w:rsidR="009A02CB" w:rsidRDefault="009A02CB">
      <w:pPr>
        <w:rPr>
          <w:sz w:val="24"/>
        </w:rPr>
      </w:pPr>
    </w:p>
    <w:p w14:paraId="1A73C06E" w14:textId="77777777" w:rsidR="009A02CB" w:rsidRDefault="009A02CB">
      <w:pPr>
        <w:rPr>
          <w:sz w:val="24"/>
        </w:rPr>
      </w:pPr>
    </w:p>
    <w:p w14:paraId="65A9F8CD" w14:textId="77777777" w:rsidR="009A02CB" w:rsidRDefault="009A02CB">
      <w:pPr>
        <w:rPr>
          <w:sz w:val="24"/>
        </w:rPr>
      </w:pPr>
    </w:p>
    <w:p w14:paraId="44BABD32" w14:textId="77777777" w:rsidR="009A02CB" w:rsidRDefault="00980889">
      <w:pPr>
        <w:tabs>
          <w:tab w:val="left" w:pos="2469"/>
        </w:tabs>
        <w:rPr>
          <w:sz w:val="24"/>
        </w:rPr>
      </w:pPr>
      <w:r>
        <w:rPr>
          <w:sz w:val="24"/>
        </w:rPr>
        <w:tab/>
      </w:r>
    </w:p>
    <w:p w14:paraId="4AF8F025" w14:textId="77777777" w:rsidR="009A02CB" w:rsidRDefault="009A02CB">
      <w:pPr>
        <w:sectPr w:rsidR="009A02CB">
          <w:footerReference w:type="default" r:id="rId8"/>
          <w:pgSz w:w="11906" w:h="16838"/>
          <w:pgMar w:top="1134" w:right="1134" w:bottom="1134" w:left="1134" w:header="709" w:footer="709" w:gutter="0"/>
          <w:cols w:space="720"/>
        </w:sectPr>
      </w:pPr>
    </w:p>
    <w:p w14:paraId="4B219222" w14:textId="77777777" w:rsidR="009A02CB" w:rsidRDefault="009A02CB">
      <w:pPr>
        <w:tabs>
          <w:tab w:val="left" w:pos="2469"/>
        </w:tabs>
        <w:rPr>
          <w:sz w:val="24"/>
        </w:rPr>
      </w:pPr>
    </w:p>
    <w:p w14:paraId="61F00242" w14:textId="77777777" w:rsidR="009A02CB" w:rsidRDefault="00980889">
      <w:pPr>
        <w:ind w:left="360"/>
        <w:jc w:val="center"/>
        <w:rPr>
          <w:b/>
          <w:sz w:val="24"/>
        </w:rPr>
      </w:pPr>
      <w:r>
        <w:rPr>
          <w:b/>
          <w:sz w:val="24"/>
        </w:rPr>
        <w:t>Ход занятия</w:t>
      </w:r>
    </w:p>
    <w:p w14:paraId="4F938AFF" w14:textId="77777777" w:rsidR="009A02CB" w:rsidRDefault="009A02CB">
      <w:pPr>
        <w:ind w:left="360"/>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4"/>
        <w:gridCol w:w="2217"/>
        <w:gridCol w:w="2697"/>
        <w:gridCol w:w="80"/>
        <w:gridCol w:w="2063"/>
        <w:gridCol w:w="2399"/>
        <w:gridCol w:w="72"/>
        <w:gridCol w:w="1854"/>
        <w:gridCol w:w="325"/>
        <w:gridCol w:w="256"/>
      </w:tblGrid>
      <w:tr w:rsidR="009A02CB" w14:paraId="4275D6C1" w14:textId="77777777">
        <w:trPr>
          <w:trHeight w:val="1125"/>
        </w:trPr>
        <w:tc>
          <w:tcPr>
            <w:tcW w:w="38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483D7D" w14:textId="77777777" w:rsidR="009A02CB" w:rsidRDefault="00980889">
            <w:pPr>
              <w:jc w:val="both"/>
              <w:rPr>
                <w:sz w:val="24"/>
              </w:rPr>
            </w:pPr>
            <w:r>
              <w:rPr>
                <w:sz w:val="24"/>
              </w:rPr>
              <w:t xml:space="preserve">Учебные задачи (ситуации, вопросы и задания, проекты) для </w:t>
            </w:r>
            <w:r>
              <w:rPr>
                <w:sz w:val="24"/>
              </w:rPr>
              <w:t>организации учебного процесса</w:t>
            </w:r>
          </w:p>
        </w:tc>
        <w:tc>
          <w:tcPr>
            <w:tcW w:w="9528" w:type="dxa"/>
            <w:gridSpan w:val="6"/>
            <w:tcBorders>
              <w:top w:val="single" w:sz="4" w:space="0" w:color="000000"/>
              <w:left w:val="single" w:sz="4" w:space="0" w:color="000000"/>
              <w:bottom w:val="single" w:sz="4" w:space="0" w:color="000000"/>
              <w:right w:val="single" w:sz="4" w:space="0" w:color="000000"/>
            </w:tcBorders>
            <w:shd w:val="clear" w:color="auto" w:fill="auto"/>
          </w:tcPr>
          <w:p w14:paraId="706BD0FB" w14:textId="77777777" w:rsidR="009A02CB" w:rsidRDefault="00980889">
            <w:pPr>
              <w:jc w:val="both"/>
              <w:rPr>
                <w:sz w:val="24"/>
              </w:rPr>
            </w:pPr>
            <w:r>
              <w:rPr>
                <w:sz w:val="24"/>
              </w:rPr>
              <w:t>Основные виды деятельности ученика</w:t>
            </w:r>
          </w:p>
          <w:p w14:paraId="733D0E96" w14:textId="77777777" w:rsidR="009A02CB" w:rsidRDefault="00980889">
            <w:pPr>
              <w:jc w:val="both"/>
              <w:rPr>
                <w:sz w:val="24"/>
              </w:rPr>
            </w:pPr>
            <w:r>
              <w:rPr>
                <w:sz w:val="24"/>
              </w:rPr>
              <w:t>(на уровне УУД)</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086595CB" w14:textId="77777777" w:rsidR="009A02CB" w:rsidRDefault="00980889">
            <w:pPr>
              <w:jc w:val="both"/>
              <w:rPr>
                <w:sz w:val="24"/>
              </w:rPr>
            </w:pPr>
            <w:r>
              <w:rPr>
                <w:sz w:val="24"/>
              </w:rPr>
              <w:t>Примечание</w:t>
            </w:r>
          </w:p>
        </w:tc>
        <w:tc>
          <w:tcPr>
            <w:tcW w:w="325" w:type="dxa"/>
            <w:tcBorders>
              <w:top w:val="single" w:sz="4" w:space="0" w:color="000000"/>
              <w:left w:val="single" w:sz="4" w:space="0" w:color="000000"/>
              <w:bottom w:val="single" w:sz="4" w:space="0" w:color="000000"/>
              <w:right w:val="single" w:sz="4" w:space="0" w:color="000000"/>
            </w:tcBorders>
          </w:tcPr>
          <w:p w14:paraId="3C30459E"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22EB9312" w14:textId="77777777" w:rsidR="009A02CB" w:rsidRDefault="009A02CB"/>
        </w:tc>
      </w:tr>
      <w:tr w:rsidR="009A02CB" w14:paraId="7F1DC216" w14:textId="77777777">
        <w:trPr>
          <w:trHeight w:val="1539"/>
        </w:trPr>
        <w:tc>
          <w:tcPr>
            <w:tcW w:w="3864" w:type="dxa"/>
            <w:vMerge/>
            <w:tcBorders>
              <w:top w:val="single" w:sz="4" w:space="0" w:color="000000"/>
              <w:left w:val="single" w:sz="4" w:space="0" w:color="000000"/>
              <w:bottom w:val="single" w:sz="4" w:space="0" w:color="000000"/>
              <w:right w:val="single" w:sz="4" w:space="0" w:color="000000"/>
            </w:tcBorders>
            <w:shd w:val="clear" w:color="auto" w:fill="auto"/>
          </w:tcPr>
          <w:p w14:paraId="3DBC9350" w14:textId="77777777" w:rsidR="009A02CB" w:rsidRDefault="009A02CB"/>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66C3ECE" w14:textId="77777777" w:rsidR="009A02CB" w:rsidRDefault="00980889">
            <w:pPr>
              <w:jc w:val="both"/>
              <w:rPr>
                <w:sz w:val="24"/>
              </w:rPr>
            </w:pPr>
            <w:r>
              <w:rPr>
                <w:sz w:val="24"/>
              </w:rPr>
              <w:t xml:space="preserve">Личностные </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1B2170B" w14:textId="77777777" w:rsidR="009A02CB" w:rsidRDefault="00980889">
            <w:pPr>
              <w:jc w:val="both"/>
              <w:rPr>
                <w:sz w:val="24"/>
              </w:rPr>
            </w:pPr>
            <w:r>
              <w:rPr>
                <w:sz w:val="24"/>
              </w:rPr>
              <w:t>Познавательные</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282AA8EF" w14:textId="77777777" w:rsidR="009A02CB" w:rsidRDefault="00980889">
            <w:pPr>
              <w:jc w:val="both"/>
              <w:rPr>
                <w:sz w:val="24"/>
              </w:rPr>
            </w:pPr>
            <w:r>
              <w:rPr>
                <w:sz w:val="24"/>
              </w:rPr>
              <w:t>Коммуникативные</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079FAB8D" w14:textId="77777777" w:rsidR="009A02CB" w:rsidRDefault="00980889">
            <w:pPr>
              <w:jc w:val="both"/>
              <w:rPr>
                <w:sz w:val="24"/>
              </w:rPr>
            </w:pPr>
            <w:r>
              <w:rPr>
                <w:sz w:val="24"/>
              </w:rPr>
              <w:t>Регулятивные</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1384F8B9"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6F468308" w14:textId="77777777" w:rsidR="009A02CB" w:rsidRDefault="009A02CB"/>
        </w:tc>
      </w:tr>
      <w:tr w:rsidR="009A02CB" w14:paraId="7E83F8F6"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33ABD3AF" w14:textId="77777777" w:rsidR="009A02CB" w:rsidRDefault="00980889">
            <w:pPr>
              <w:jc w:val="both"/>
              <w:rPr>
                <w:sz w:val="24"/>
              </w:rPr>
            </w:pPr>
            <w:r>
              <w:rPr>
                <w:sz w:val="24"/>
              </w:rPr>
              <w:t xml:space="preserve">Организационный </w:t>
            </w:r>
          </w:p>
        </w:tc>
        <w:tc>
          <w:tcPr>
            <w:tcW w:w="325" w:type="dxa"/>
            <w:tcBorders>
              <w:top w:val="single" w:sz="4" w:space="0" w:color="000000"/>
              <w:left w:val="single" w:sz="4" w:space="0" w:color="000000"/>
              <w:bottom w:val="single" w:sz="4" w:space="0" w:color="000000"/>
              <w:right w:val="single" w:sz="4" w:space="0" w:color="000000"/>
            </w:tcBorders>
          </w:tcPr>
          <w:p w14:paraId="61E4A6A1"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1BD96853" w14:textId="77777777" w:rsidR="009A02CB" w:rsidRDefault="009A02CB"/>
        </w:tc>
      </w:tr>
      <w:tr w:rsidR="009A02CB" w14:paraId="2B337BD1"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7F2FA24" w14:textId="77777777" w:rsidR="009A02CB" w:rsidRDefault="00980889">
            <w:pPr>
              <w:jc w:val="both"/>
              <w:rPr>
                <w:sz w:val="24"/>
              </w:rPr>
            </w:pPr>
            <w:r>
              <w:rPr>
                <w:sz w:val="24"/>
              </w:rPr>
              <w:t xml:space="preserve">Предлагаю вам настроиться на работу, посмотрев отрывок из </w:t>
            </w:r>
            <w:r>
              <w:rPr>
                <w:sz w:val="24"/>
              </w:rPr>
              <w:t>мультфильма. А перед этим скажите, можно ли по выражению моего лица сейчас угадать мое настроение? Во время просмотра обратите внимание на выражение лиц главных героев мультфильма. Одинаковые они или меняются. Внимание на экран.</w:t>
            </w:r>
          </w:p>
          <w:p w14:paraId="2F730BD3" w14:textId="77777777" w:rsidR="009A02CB" w:rsidRDefault="00980889">
            <w:pPr>
              <w:jc w:val="both"/>
              <w:rPr>
                <w:sz w:val="24"/>
              </w:rPr>
            </w:pPr>
            <w:r>
              <w:rPr>
                <w:sz w:val="24"/>
              </w:rPr>
              <w:t>Вам знаком этот мультфильм?</w:t>
            </w:r>
            <w:r>
              <w:rPr>
                <w:sz w:val="24"/>
              </w:rPr>
              <w:t xml:space="preserve"> Это мультфильм из серии «Весёлая карусель» и называется он «Принцесса и людоед», автор Генрих Сапгир. Этот мультфильм смотрели еще наши мамы и папы, </w:t>
            </w:r>
            <w:r>
              <w:rPr>
                <w:sz w:val="24"/>
              </w:rPr>
              <w:lastRenderedPageBreak/>
              <w:t>когда были такие же, как вы. Мы посмотрели лишь отрывок мультфильма, но уже можем с вами постараться ответ</w:t>
            </w:r>
            <w:r>
              <w:rPr>
                <w:sz w:val="24"/>
              </w:rPr>
              <w:t>ить на некоторые вопросы, связанные с этим фрагментом. Что вы можете сказать о выражении лиц героев мультфильма?</w:t>
            </w:r>
          </w:p>
          <w:p w14:paraId="6B9961D6" w14:textId="77777777" w:rsidR="009A02CB" w:rsidRDefault="00980889">
            <w:pPr>
              <w:jc w:val="both"/>
              <w:rPr>
                <w:sz w:val="24"/>
              </w:rPr>
            </w:pPr>
            <w:r>
              <w:rPr>
                <w:sz w:val="24"/>
              </w:rPr>
              <w:t>Выражения лиц часто менялись! А как вы думаете, почему это происходило? Потому что менялось их настроение! Всё верно! У них меняется настроение</w:t>
            </w:r>
            <w:r>
              <w:rPr>
                <w:sz w:val="24"/>
              </w:rPr>
              <w:t>, при этом они испытывают разные чувства и эмоции, которые мы можем четко наблюдать по выражению их лица</w:t>
            </w:r>
          </w:p>
          <w:p w14:paraId="764B33D1" w14:textId="77777777" w:rsidR="009A02CB" w:rsidRDefault="00980889">
            <w:pPr>
              <w:jc w:val="both"/>
              <w:rPr>
                <w:i/>
                <w:sz w:val="24"/>
              </w:rPr>
            </w:pPr>
            <w:r>
              <w:rPr>
                <w:sz w:val="24"/>
              </w:rPr>
              <w:t xml:space="preserve">А какие слова в мультфильме наиболее часто повторяются и влияют на настроение наших героев? Вы правы. Так и наше настроение бывает разное – может быть </w:t>
            </w:r>
            <w:r>
              <w:rPr>
                <w:sz w:val="24"/>
              </w:rPr>
              <w:t xml:space="preserve">прекрасным, а может быть и ужасным. Ребята, сравним значение эти слов: ужасная и прекрасная!? Верно, эти два слова не просто разные, они противоположные по смыслу. И называются такие слова – </w:t>
            </w:r>
            <w:r>
              <w:rPr>
                <w:sz w:val="24"/>
              </w:rPr>
              <w:lastRenderedPageBreak/>
              <w:t>«</w:t>
            </w:r>
            <w:proofErr w:type="spellStart"/>
            <w:r>
              <w:rPr>
                <w:sz w:val="24"/>
              </w:rPr>
              <w:t>слованеприятели</w:t>
            </w:r>
            <w:proofErr w:type="spellEnd"/>
            <w:r>
              <w:rPr>
                <w:sz w:val="24"/>
              </w:rPr>
              <w:t>». А как по-другому можно назвать «слова-неприяте</w:t>
            </w:r>
            <w:r>
              <w:rPr>
                <w:sz w:val="24"/>
              </w:rPr>
              <w:t>ли»? Поэтому тема нашего занятия сегодня «Слова-неприятели. Антонимы».</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E0FDA7A" w14:textId="77777777" w:rsidR="009A02CB" w:rsidRDefault="00980889">
            <w:pPr>
              <w:jc w:val="both"/>
              <w:rPr>
                <w:sz w:val="24"/>
              </w:rPr>
            </w:pPr>
            <w:r>
              <w:rPr>
                <w:sz w:val="24"/>
              </w:rPr>
              <w:lastRenderedPageBreak/>
              <w:t>самоопределение; положительное отношение к познавательной деятельности</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Pr>
          <w:p w14:paraId="013D5669" w14:textId="77777777" w:rsidR="009A02CB" w:rsidRDefault="00980889">
            <w:pPr>
              <w:jc w:val="both"/>
              <w:rPr>
                <w:sz w:val="24"/>
              </w:rPr>
            </w:pPr>
            <w:r>
              <w:rPr>
                <w:sz w:val="24"/>
              </w:rPr>
              <w:t>делать простейшие обобщения. Работать с информацией.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928B6B0" w14:textId="77777777" w:rsidR="009A02CB" w:rsidRDefault="00980889">
            <w:pPr>
              <w:jc w:val="both"/>
              <w:rPr>
                <w:sz w:val="24"/>
              </w:rPr>
            </w:pPr>
            <w:r>
              <w:rPr>
                <w:sz w:val="24"/>
              </w:rPr>
              <w:t>доносить свою позицию до других людей: оформлять свои мысли в</w:t>
            </w:r>
            <w:r>
              <w:rPr>
                <w:sz w:val="24"/>
              </w:rPr>
              <w:t xml:space="preserve"> устной речи с учетом учебных и жизненных речевых ситуаций; слушать других людей, рассматривая их точки зрения, относиться к ним с уважением</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19F54ECA" w14:textId="77777777" w:rsidR="009A02CB" w:rsidRDefault="00980889">
            <w:pPr>
              <w:jc w:val="both"/>
              <w:rPr>
                <w:sz w:val="24"/>
              </w:rPr>
            </w:pPr>
            <w:r>
              <w:rPr>
                <w:sz w:val="24"/>
              </w:rPr>
              <w:t>планирование своего действия в соответствии с поставленной задачей и условиями ее реализации</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72DC59FC" w14:textId="77777777" w:rsidR="009A02CB" w:rsidRDefault="009A02CB">
            <w:pPr>
              <w:jc w:val="both"/>
              <w:rPr>
                <w:sz w:val="24"/>
              </w:rPr>
            </w:pPr>
          </w:p>
          <w:p w14:paraId="0A74FC64" w14:textId="77777777" w:rsidR="009A02CB" w:rsidRDefault="00980889">
            <w:pPr>
              <w:jc w:val="both"/>
              <w:rPr>
                <w:sz w:val="24"/>
              </w:rPr>
            </w:pPr>
            <w:r>
              <w:rPr>
                <w:sz w:val="24"/>
              </w:rPr>
              <w:t>Трансляция мультфильм</w:t>
            </w:r>
            <w:r>
              <w:rPr>
                <w:sz w:val="24"/>
              </w:rPr>
              <w:t>а</w:t>
            </w:r>
          </w:p>
        </w:tc>
        <w:tc>
          <w:tcPr>
            <w:tcW w:w="256" w:type="dxa"/>
            <w:tcBorders>
              <w:top w:val="single" w:sz="4" w:space="0" w:color="000000"/>
              <w:left w:val="single" w:sz="4" w:space="0" w:color="000000"/>
              <w:bottom w:val="single" w:sz="4" w:space="0" w:color="000000"/>
              <w:right w:val="single" w:sz="4" w:space="0" w:color="000000"/>
            </w:tcBorders>
          </w:tcPr>
          <w:p w14:paraId="4503507C" w14:textId="77777777" w:rsidR="009A02CB" w:rsidRDefault="009A02CB"/>
        </w:tc>
      </w:tr>
      <w:tr w:rsidR="009A02CB" w14:paraId="2389BCE5"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7121C170" w14:textId="77777777" w:rsidR="009A02CB" w:rsidRDefault="00980889">
            <w:pPr>
              <w:jc w:val="both"/>
              <w:rPr>
                <w:sz w:val="24"/>
              </w:rPr>
            </w:pPr>
            <w:r>
              <w:rPr>
                <w:sz w:val="24"/>
              </w:rPr>
              <w:lastRenderedPageBreak/>
              <w:t>Содержательно-организационный</w:t>
            </w:r>
          </w:p>
        </w:tc>
        <w:tc>
          <w:tcPr>
            <w:tcW w:w="325" w:type="dxa"/>
            <w:tcBorders>
              <w:top w:val="single" w:sz="4" w:space="0" w:color="000000"/>
              <w:left w:val="single" w:sz="4" w:space="0" w:color="000000"/>
              <w:bottom w:val="single" w:sz="4" w:space="0" w:color="000000"/>
              <w:right w:val="single" w:sz="4" w:space="0" w:color="000000"/>
            </w:tcBorders>
          </w:tcPr>
          <w:p w14:paraId="3706CE97"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1B3035B9" w14:textId="77777777" w:rsidR="009A02CB" w:rsidRDefault="009A02CB"/>
        </w:tc>
      </w:tr>
      <w:tr w:rsidR="009A02CB" w14:paraId="60CA360C"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762069FD" w14:textId="77777777" w:rsidR="009A02CB" w:rsidRDefault="00980889">
            <w:pPr>
              <w:pStyle w:val="ae"/>
              <w:spacing w:after="240" w:line="276" w:lineRule="auto"/>
            </w:pPr>
            <w:r>
              <w:t xml:space="preserve">Каждому из вас я сейчас раздам сигнальные смайлики, с веселым лицом и грустным. С помощью этих смайликов предлагаю вам самостоятельно оценивать выполненные задания на занятии. Вам нужно будет после каждого </w:t>
            </w:r>
            <w:r>
              <w:t>выполненного задания показать мне веселый смайлик, если вы довольны своей работой, или грустный смайлик, если думаете, что могли бы справиться с заданием намного лучше. В конце занятия мы вместе оценим, насколько грамотно, продуктивно и позитивно провели е</w:t>
            </w:r>
            <w:r>
              <w:t>го в целом.</w:t>
            </w:r>
          </w:p>
          <w:p w14:paraId="548F1614" w14:textId="77777777" w:rsidR="009A02CB" w:rsidRDefault="00980889">
            <w:pPr>
              <w:pStyle w:val="ae"/>
              <w:spacing w:after="240" w:line="276" w:lineRule="auto"/>
            </w:pPr>
            <w:r>
              <w:t>Первое задание заключается в том, что нужно разделить заданные на экране эмоции на две группы. Каждому из вас нужно разобрать по две эмоции.</w:t>
            </w:r>
          </w:p>
          <w:p w14:paraId="104EF12F" w14:textId="77777777" w:rsidR="009A02CB" w:rsidRDefault="00980889">
            <w:pPr>
              <w:pStyle w:val="ae"/>
              <w:spacing w:after="240" w:line="276" w:lineRule="auto"/>
              <w:rPr>
                <w:color w:val="010101"/>
              </w:rPr>
            </w:pPr>
            <w:r>
              <w:lastRenderedPageBreak/>
              <w:t>Вы отлично потрудились. Как говорится в пословице: «Один ум хорошо, а два – лучше!» Как Вы понимаете эт</w:t>
            </w:r>
            <w:r>
              <w:t xml:space="preserve">о выражение? В пословицах мало слов, но много народной мудрости. В них часто используются слова антонимы. А вы знаете, что такое пословицы? Предлагаю обратиться за помощью к толковому словарю С. И. Ожегова и познакомиться с определением слова «Пословица». </w:t>
            </w:r>
            <w:r>
              <w:t xml:space="preserve">Попрошу выполнить это задание... Пока … работает со словарем, мы с вами вспомним известные нам пословицы. Давайте поработаем со словами антонимами в пословицах и выполним задание на карточках. Вам необходимо в пословицах подобрать </w:t>
            </w:r>
            <w:proofErr w:type="spellStart"/>
            <w:r>
              <w:t>словоантоним</w:t>
            </w:r>
            <w:proofErr w:type="spellEnd"/>
            <w:r>
              <w:t xml:space="preserve"> к выделенном</w:t>
            </w:r>
            <w:r>
              <w:t>у слову. Поменяйтесь карточками и сравните с верными ответами. Оцените свою работу.</w:t>
            </w:r>
          </w:p>
          <w:p w14:paraId="3F874B7A" w14:textId="77777777" w:rsidR="009A02CB" w:rsidRDefault="009A02CB">
            <w:pPr>
              <w:pStyle w:val="ae"/>
              <w:spacing w:after="240" w:line="276" w:lineRule="auto"/>
              <w:rPr>
                <w:color w:val="010101"/>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4675206" w14:textId="77777777" w:rsidR="009A02CB" w:rsidRDefault="00980889">
            <w:pPr>
              <w:jc w:val="both"/>
              <w:rPr>
                <w:sz w:val="24"/>
              </w:rPr>
            </w:pPr>
            <w:r>
              <w:rPr>
                <w:sz w:val="24"/>
              </w:rPr>
              <w:lastRenderedPageBreak/>
              <w:t>способность к самооценке своих действий, поступков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AC28DB1" w14:textId="77777777" w:rsidR="009A02CB" w:rsidRDefault="00980889">
            <w:pPr>
              <w:jc w:val="both"/>
              <w:rPr>
                <w:sz w:val="24"/>
              </w:rPr>
            </w:pPr>
            <w:r>
              <w:rPr>
                <w:sz w:val="24"/>
              </w:rPr>
              <w:t>перерабатывать полученную информацию: сравнивать и группировать факты и явления</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8D27" w14:textId="77777777" w:rsidR="009A02CB" w:rsidRDefault="00980889">
            <w:pPr>
              <w:jc w:val="both"/>
              <w:rPr>
                <w:sz w:val="24"/>
              </w:rPr>
            </w:pPr>
            <w:r>
              <w:rPr>
                <w:sz w:val="24"/>
              </w:rPr>
              <w:t>слушать и понимать инструкцию к учебному</w:t>
            </w:r>
            <w:r>
              <w:rPr>
                <w:sz w:val="24"/>
              </w:rPr>
              <w:t xml:space="preserve"> заданию; умение с достаточной полнотой и точностью выражать свои мысли</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56ADE071" w14:textId="77777777" w:rsidR="009A02CB" w:rsidRDefault="00980889">
            <w:pPr>
              <w:jc w:val="both"/>
              <w:rPr>
                <w:sz w:val="24"/>
              </w:rPr>
            </w:pPr>
            <w:r>
              <w:rPr>
                <w:sz w:val="24"/>
              </w:rPr>
              <w:t xml:space="preserve">контроль и осознание того, что уже усвоено и что еще подлежит усвоению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67882FA2"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6E9838DC" w14:textId="77777777" w:rsidR="009A02CB" w:rsidRDefault="009A02CB"/>
        </w:tc>
      </w:tr>
      <w:tr w:rsidR="009A02CB" w14:paraId="2064249E"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48885A61" w14:textId="77777777" w:rsidR="009A02CB" w:rsidRDefault="00980889">
            <w:pPr>
              <w:jc w:val="both"/>
              <w:rPr>
                <w:sz w:val="24"/>
              </w:rPr>
            </w:pPr>
            <w:r>
              <w:rPr>
                <w:sz w:val="24"/>
              </w:rPr>
              <w:t>Контрольно-оценочный (в том числе рефлексивный)</w:t>
            </w:r>
          </w:p>
        </w:tc>
        <w:tc>
          <w:tcPr>
            <w:tcW w:w="325" w:type="dxa"/>
            <w:tcBorders>
              <w:top w:val="single" w:sz="4" w:space="0" w:color="000000"/>
              <w:left w:val="single" w:sz="4" w:space="0" w:color="000000"/>
              <w:bottom w:val="single" w:sz="4" w:space="0" w:color="000000"/>
              <w:right w:val="single" w:sz="4" w:space="0" w:color="000000"/>
            </w:tcBorders>
          </w:tcPr>
          <w:p w14:paraId="320003EB"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45A32F8E" w14:textId="77777777" w:rsidR="009A02CB" w:rsidRDefault="009A02CB"/>
        </w:tc>
      </w:tr>
      <w:tr w:rsidR="009A02CB" w14:paraId="319F4DA2"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3CDD868F" w14:textId="77777777" w:rsidR="009A02CB" w:rsidRDefault="00980889">
            <w:pPr>
              <w:jc w:val="both"/>
              <w:rPr>
                <w:sz w:val="24"/>
              </w:rPr>
            </w:pPr>
            <w:r>
              <w:rPr>
                <w:sz w:val="24"/>
              </w:rPr>
              <w:t xml:space="preserve">С какими словами мы сегодня работали? Что такое антонимы? Антонимы принадлежат к одной </w:t>
            </w:r>
            <w:r>
              <w:rPr>
                <w:sz w:val="24"/>
              </w:rPr>
              <w:lastRenderedPageBreak/>
              <w:t xml:space="preserve">части речи? Ребята, кто-нибудь помнит, чем закончился мультфильм «Принцесса и людоед»? Давайте посмотрим. Предлагаю закончить наше занятие, подобрав по паре </w:t>
            </w:r>
            <w:proofErr w:type="spellStart"/>
            <w:r>
              <w:rPr>
                <w:sz w:val="24"/>
              </w:rPr>
              <w:t>словантонимо</w:t>
            </w:r>
            <w:r>
              <w:rPr>
                <w:sz w:val="24"/>
              </w:rPr>
              <w:t>в</w:t>
            </w:r>
            <w:proofErr w:type="spellEnd"/>
            <w:r>
              <w:rPr>
                <w:sz w:val="24"/>
              </w:rPr>
              <w:t xml:space="preserve"> к данной картинке, сравнив между собой принцессу и людоеда. Молодцы, сегодня на занятии вы были активными и смекалистыми. Предлагаю выйти к доске и оценить свою работу на занятии с помощью смайликов, создав наш МИР ЭМОЦИЙ. Молодцы! Я очень рада, что сего</w:t>
            </w:r>
            <w:r>
              <w:rPr>
                <w:sz w:val="24"/>
              </w:rPr>
              <w:t>дня наш мир наполнен только положительными эмоциями!</w:t>
            </w:r>
          </w:p>
          <w:p w14:paraId="197FE887" w14:textId="77777777" w:rsidR="009A02CB" w:rsidRDefault="009A02CB">
            <w:pPr>
              <w:jc w:val="both"/>
              <w:rPr>
                <w:sz w:val="24"/>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B084EF2" w14:textId="77777777" w:rsidR="009A02CB" w:rsidRDefault="00980889">
            <w:pPr>
              <w:jc w:val="both"/>
              <w:rPr>
                <w:sz w:val="24"/>
              </w:rPr>
            </w:pPr>
            <w:r>
              <w:rPr>
                <w:sz w:val="24"/>
              </w:rPr>
              <w:lastRenderedPageBreak/>
              <w:t xml:space="preserve">формирование жизненных компетенций; </w:t>
            </w:r>
            <w:r>
              <w:rPr>
                <w:sz w:val="24"/>
              </w:rPr>
              <w:lastRenderedPageBreak/>
              <w:t>способность к самооценке своих действий и поступков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68C973D3" w14:textId="77777777" w:rsidR="009A02CB" w:rsidRDefault="00980889">
            <w:pPr>
              <w:jc w:val="both"/>
              <w:rPr>
                <w:sz w:val="24"/>
              </w:rPr>
            </w:pPr>
            <w:r>
              <w:rPr>
                <w:sz w:val="24"/>
              </w:rPr>
              <w:lastRenderedPageBreak/>
              <w:t>делать выводы на основе обобщения знаний</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D64A9" w14:textId="77777777" w:rsidR="009A02CB" w:rsidRDefault="009A02CB">
            <w:pPr>
              <w:jc w:val="both"/>
              <w:rPr>
                <w:sz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66BB564C" w14:textId="77777777" w:rsidR="009A02CB" w:rsidRDefault="009A02CB">
            <w:pPr>
              <w:jc w:val="both"/>
              <w:rPr>
                <w:sz w:val="24"/>
              </w:rPr>
            </w:pPr>
          </w:p>
        </w:tc>
        <w:tc>
          <w:tcPr>
            <w:tcW w:w="2507" w:type="dxa"/>
            <w:gridSpan w:val="4"/>
            <w:tcBorders>
              <w:top w:val="single" w:sz="4" w:space="0" w:color="000000"/>
              <w:left w:val="single" w:sz="4" w:space="0" w:color="000000"/>
              <w:bottom w:val="single" w:sz="4" w:space="0" w:color="000000"/>
              <w:right w:val="single" w:sz="4" w:space="0" w:color="000000"/>
            </w:tcBorders>
            <w:shd w:val="clear" w:color="auto" w:fill="auto"/>
          </w:tcPr>
          <w:p w14:paraId="3BEA9693" w14:textId="77777777" w:rsidR="009A02CB" w:rsidRDefault="009A02CB">
            <w:pPr>
              <w:jc w:val="both"/>
              <w:rPr>
                <w:sz w:val="24"/>
              </w:rPr>
            </w:pPr>
          </w:p>
        </w:tc>
      </w:tr>
    </w:tbl>
    <w:p w14:paraId="47721D96" w14:textId="77777777" w:rsidR="009A02CB" w:rsidRDefault="009A02CB">
      <w:pPr>
        <w:sectPr w:rsidR="009A02CB">
          <w:footerReference w:type="default" r:id="rId9"/>
          <w:pgSz w:w="16838" w:h="11906" w:orient="landscape"/>
          <w:pgMar w:top="1134" w:right="1134" w:bottom="1134" w:left="1134" w:header="709" w:footer="709" w:gutter="0"/>
          <w:cols w:space="720"/>
        </w:sectPr>
      </w:pPr>
    </w:p>
    <w:p w14:paraId="7FE5E63E" w14:textId="77777777" w:rsidR="009A02CB" w:rsidRDefault="00980889">
      <w:pPr>
        <w:tabs>
          <w:tab w:val="left" w:pos="2185"/>
        </w:tabs>
        <w:jc w:val="center"/>
        <w:rPr>
          <w:b/>
          <w:sz w:val="24"/>
        </w:rPr>
      </w:pPr>
      <w:r>
        <w:rPr>
          <w:b/>
          <w:sz w:val="24"/>
        </w:rPr>
        <w:lastRenderedPageBreak/>
        <w:t>Технологическая карта</w:t>
      </w:r>
      <w:r>
        <w:rPr>
          <w:b/>
          <w:sz w:val="24"/>
        </w:rPr>
        <w:t xml:space="preserve"> коррекционного занятия № 3</w:t>
      </w:r>
    </w:p>
    <w:p w14:paraId="31BEE82A" w14:textId="77777777" w:rsidR="009A02CB" w:rsidRDefault="009A02CB">
      <w:pPr>
        <w:jc w:val="both"/>
        <w:rPr>
          <w:sz w:val="24"/>
        </w:rPr>
      </w:pPr>
    </w:p>
    <w:p w14:paraId="03DD4EAE" w14:textId="77777777" w:rsidR="009A02CB" w:rsidRDefault="00980889">
      <w:pPr>
        <w:spacing w:line="360" w:lineRule="auto"/>
        <w:ind w:left="360"/>
        <w:jc w:val="both"/>
        <w:rPr>
          <w:sz w:val="24"/>
        </w:rPr>
      </w:pPr>
      <w:r>
        <w:rPr>
          <w:sz w:val="24"/>
        </w:rPr>
        <w:t>Тема ___</w:t>
      </w:r>
      <w:r>
        <w:rPr>
          <w:sz w:val="24"/>
          <w:u w:val="single"/>
        </w:rPr>
        <w:t>Путешествие в сказочную страну</w:t>
      </w:r>
      <w:r>
        <w:rPr>
          <w:sz w:val="24"/>
        </w:rPr>
        <w:t>_________________________________________</w:t>
      </w:r>
    </w:p>
    <w:p w14:paraId="5C201E42" w14:textId="77777777" w:rsidR="009A02CB" w:rsidRDefault="00980889">
      <w:pPr>
        <w:spacing w:line="360" w:lineRule="auto"/>
        <w:ind w:left="360"/>
        <w:jc w:val="both"/>
        <w:rPr>
          <w:sz w:val="24"/>
        </w:rPr>
      </w:pPr>
      <w:proofErr w:type="gramStart"/>
      <w:r>
        <w:rPr>
          <w:sz w:val="24"/>
        </w:rPr>
        <w:t>Цель  _</w:t>
      </w:r>
      <w:proofErr w:type="gramEnd"/>
      <w:r>
        <w:rPr>
          <w:sz w:val="24"/>
        </w:rPr>
        <w:t>_</w:t>
      </w:r>
      <w:r>
        <w:rPr>
          <w:sz w:val="24"/>
          <w:u w:val="single"/>
        </w:rPr>
        <w:t>создание условий для речевого развития детей</w:t>
      </w:r>
      <w:r>
        <w:rPr>
          <w:sz w:val="24"/>
        </w:rPr>
        <w:t>_______________________________</w:t>
      </w:r>
    </w:p>
    <w:p w14:paraId="5735BAE4" w14:textId="77777777" w:rsidR="009A02CB" w:rsidRDefault="00980889">
      <w:pPr>
        <w:spacing w:line="360" w:lineRule="auto"/>
        <w:ind w:left="360"/>
        <w:jc w:val="both"/>
        <w:rPr>
          <w:sz w:val="24"/>
        </w:rPr>
      </w:pPr>
      <w:r>
        <w:rPr>
          <w:sz w:val="24"/>
        </w:rPr>
        <w:t>Планируемые результаты:</w:t>
      </w:r>
    </w:p>
    <w:p w14:paraId="434FB2C4" w14:textId="77777777" w:rsidR="009A02CB" w:rsidRDefault="00980889">
      <w:pPr>
        <w:pBdr>
          <w:bottom w:val="single" w:sz="12" w:space="1" w:color="000000"/>
        </w:pBdr>
        <w:spacing w:line="360" w:lineRule="auto"/>
        <w:ind w:left="360"/>
        <w:jc w:val="both"/>
        <w:rPr>
          <w:sz w:val="24"/>
          <w:u w:val="single"/>
        </w:rPr>
      </w:pPr>
      <w:r>
        <w:rPr>
          <w:sz w:val="24"/>
          <w:u w:val="single"/>
        </w:rPr>
        <w:t>личностные</w:t>
      </w:r>
    </w:p>
    <w:p w14:paraId="6389DF4B" w14:textId="77777777" w:rsidR="009A02CB" w:rsidRDefault="00980889">
      <w:pPr>
        <w:pBdr>
          <w:bottom w:val="single" w:sz="12" w:space="1" w:color="000000"/>
        </w:pBdr>
        <w:spacing w:line="360" w:lineRule="auto"/>
        <w:ind w:left="360"/>
        <w:jc w:val="both"/>
        <w:rPr>
          <w:sz w:val="24"/>
        </w:rPr>
      </w:pPr>
      <w:r>
        <w:rPr>
          <w:sz w:val="24"/>
        </w:rPr>
        <w:t xml:space="preserve">– </w:t>
      </w:r>
      <w:r>
        <w:rPr>
          <w:sz w:val="24"/>
        </w:rPr>
        <w:t xml:space="preserve">положительное отношение к познавательной деятельности; </w:t>
      </w:r>
    </w:p>
    <w:p w14:paraId="3B483523" w14:textId="77777777" w:rsidR="009A02CB" w:rsidRDefault="00980889">
      <w:pPr>
        <w:pBdr>
          <w:bottom w:val="single" w:sz="12" w:space="1" w:color="000000"/>
        </w:pBdr>
        <w:spacing w:line="360" w:lineRule="auto"/>
        <w:ind w:left="360"/>
        <w:jc w:val="both"/>
        <w:rPr>
          <w:sz w:val="24"/>
        </w:rPr>
      </w:pPr>
      <w:r>
        <w:rPr>
          <w:sz w:val="24"/>
        </w:rPr>
        <w:t>– способность к самооценке своих действий, поступков.</w:t>
      </w:r>
    </w:p>
    <w:p w14:paraId="5C2B40FA" w14:textId="77777777" w:rsidR="009A02CB" w:rsidRDefault="00980889">
      <w:pPr>
        <w:pBdr>
          <w:bottom w:val="single" w:sz="12" w:space="1" w:color="000000"/>
        </w:pBdr>
        <w:spacing w:line="360" w:lineRule="auto"/>
        <w:ind w:left="360"/>
        <w:jc w:val="both"/>
        <w:rPr>
          <w:sz w:val="24"/>
          <w:u w:val="single"/>
        </w:rPr>
      </w:pPr>
      <w:r>
        <w:rPr>
          <w:sz w:val="24"/>
          <w:u w:val="single"/>
        </w:rPr>
        <w:t xml:space="preserve">метапредметные </w:t>
      </w:r>
    </w:p>
    <w:p w14:paraId="026898AE" w14:textId="77777777" w:rsidR="009A02CB" w:rsidRDefault="00980889">
      <w:pPr>
        <w:pBdr>
          <w:bottom w:val="single" w:sz="12" w:space="1" w:color="000000"/>
        </w:pBdr>
        <w:spacing w:line="360" w:lineRule="auto"/>
        <w:ind w:left="360"/>
        <w:jc w:val="both"/>
        <w:rPr>
          <w:sz w:val="24"/>
        </w:rPr>
      </w:pPr>
      <w:r>
        <w:rPr>
          <w:sz w:val="24"/>
        </w:rPr>
        <w:t>– делать выводы на основе обобщения знаний;</w:t>
      </w:r>
    </w:p>
    <w:p w14:paraId="01B6073C" w14:textId="77777777" w:rsidR="009A02CB" w:rsidRDefault="00980889">
      <w:pPr>
        <w:pBdr>
          <w:bottom w:val="single" w:sz="12" w:space="1" w:color="000000"/>
        </w:pBdr>
        <w:spacing w:line="360" w:lineRule="auto"/>
        <w:ind w:left="360"/>
        <w:jc w:val="both"/>
        <w:rPr>
          <w:sz w:val="24"/>
        </w:rPr>
      </w:pPr>
      <w:r>
        <w:rPr>
          <w:sz w:val="24"/>
        </w:rPr>
        <w:t>– оценивание своей работы и работы других учащихся;</w:t>
      </w:r>
    </w:p>
    <w:p w14:paraId="3F4028DE" w14:textId="77777777" w:rsidR="009A02CB" w:rsidRDefault="00980889">
      <w:pPr>
        <w:pBdr>
          <w:bottom w:val="single" w:sz="12" w:space="1" w:color="000000"/>
        </w:pBdr>
        <w:spacing w:line="360" w:lineRule="auto"/>
        <w:ind w:left="360"/>
        <w:jc w:val="both"/>
        <w:rPr>
          <w:sz w:val="24"/>
        </w:rPr>
      </w:pPr>
      <w:r>
        <w:rPr>
          <w:sz w:val="24"/>
        </w:rPr>
        <w:t xml:space="preserve">– оформлять свои мысли в </w:t>
      </w:r>
      <w:r>
        <w:rPr>
          <w:sz w:val="24"/>
        </w:rPr>
        <w:t>устной речи с учетом учебных и жизненных речевых ситуаций.</w:t>
      </w:r>
    </w:p>
    <w:p w14:paraId="1B6CB399" w14:textId="77777777" w:rsidR="009A02CB" w:rsidRDefault="00980889">
      <w:pPr>
        <w:pBdr>
          <w:bottom w:val="single" w:sz="12" w:space="1" w:color="000000"/>
        </w:pBdr>
        <w:spacing w:line="360" w:lineRule="auto"/>
        <w:ind w:left="360"/>
        <w:jc w:val="both"/>
        <w:rPr>
          <w:sz w:val="24"/>
          <w:u w:val="single"/>
        </w:rPr>
      </w:pPr>
      <w:r>
        <w:rPr>
          <w:sz w:val="24"/>
          <w:u w:val="single"/>
        </w:rPr>
        <w:t>предметные</w:t>
      </w:r>
    </w:p>
    <w:p w14:paraId="3432B672" w14:textId="77777777" w:rsidR="009A02CB" w:rsidRDefault="00980889">
      <w:pPr>
        <w:pBdr>
          <w:bottom w:val="single" w:sz="12" w:space="1" w:color="000000"/>
        </w:pBdr>
        <w:spacing w:line="360" w:lineRule="auto"/>
        <w:ind w:left="360"/>
        <w:jc w:val="both"/>
        <w:rPr>
          <w:sz w:val="24"/>
        </w:rPr>
      </w:pPr>
      <w:r>
        <w:rPr>
          <w:sz w:val="24"/>
        </w:rPr>
        <w:t>– совершенствование навыка правильного распознавания, подбора и употребления слов-антонимов в собственной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498"/>
      </w:tblGrid>
      <w:tr w:rsidR="009A02CB" w14:paraId="200F62D4"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188E004B" w14:textId="77777777" w:rsidR="009A02CB" w:rsidRDefault="00980889">
            <w:pPr>
              <w:jc w:val="both"/>
              <w:rPr>
                <w:sz w:val="24"/>
              </w:rPr>
            </w:pPr>
            <w:r>
              <w:rPr>
                <w:sz w:val="24"/>
              </w:rPr>
              <w:t>Тип мероприятия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1AADFEA9" w14:textId="77777777" w:rsidR="009A02CB" w:rsidRDefault="00980889">
            <w:pPr>
              <w:jc w:val="both"/>
              <w:rPr>
                <w:sz w:val="24"/>
              </w:rPr>
            </w:pPr>
            <w:r>
              <w:rPr>
                <w:sz w:val="24"/>
              </w:rPr>
              <w:t>фронтальное</w:t>
            </w:r>
          </w:p>
        </w:tc>
      </w:tr>
      <w:tr w:rsidR="009A02CB" w14:paraId="00ACBF5F"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094F12CB" w14:textId="77777777" w:rsidR="009A02CB" w:rsidRDefault="00980889">
            <w:pPr>
              <w:jc w:val="both"/>
              <w:rPr>
                <w:sz w:val="24"/>
              </w:rPr>
            </w:pPr>
            <w:r>
              <w:rPr>
                <w:sz w:val="24"/>
              </w:rPr>
              <w:t>Технологии</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3990BCEE" w14:textId="77777777" w:rsidR="009A02CB" w:rsidRDefault="00980889">
            <w:pPr>
              <w:jc w:val="both"/>
              <w:rPr>
                <w:sz w:val="24"/>
              </w:rPr>
            </w:pPr>
            <w:r>
              <w:rPr>
                <w:sz w:val="24"/>
              </w:rPr>
              <w:t>ИКТ-технологии</w:t>
            </w:r>
          </w:p>
        </w:tc>
      </w:tr>
      <w:tr w:rsidR="009A02CB" w14:paraId="3E61B2E5"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7E3648DE" w14:textId="77777777" w:rsidR="009A02CB" w:rsidRDefault="00980889">
            <w:pPr>
              <w:jc w:val="both"/>
              <w:rPr>
                <w:sz w:val="24"/>
              </w:rPr>
            </w:pPr>
            <w:r>
              <w:rPr>
                <w:sz w:val="24"/>
              </w:rPr>
              <w:t>Ресурсы занятия</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0396770C" w14:textId="77777777" w:rsidR="009A02CB" w:rsidRDefault="00980889">
            <w:pPr>
              <w:jc w:val="both"/>
              <w:rPr>
                <w:sz w:val="24"/>
              </w:rPr>
            </w:pPr>
            <w:r>
              <w:rPr>
                <w:sz w:val="24"/>
              </w:rPr>
              <w:t>музыкальный центр, компьютер, проектор</w:t>
            </w:r>
          </w:p>
        </w:tc>
      </w:tr>
      <w:tr w:rsidR="009A02CB" w14:paraId="10D5DC4A"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4518C31F" w14:textId="77777777" w:rsidR="009A02CB" w:rsidRDefault="00980889">
            <w:pPr>
              <w:jc w:val="both"/>
              <w:rPr>
                <w:sz w:val="24"/>
              </w:rPr>
            </w:pPr>
            <w:r>
              <w:rPr>
                <w:sz w:val="24"/>
              </w:rPr>
              <w:t>Методы, приемы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6202647C" w14:textId="77777777" w:rsidR="009A02CB" w:rsidRDefault="00980889">
            <w:pPr>
              <w:jc w:val="both"/>
              <w:rPr>
                <w:sz w:val="24"/>
              </w:rPr>
            </w:pPr>
            <w:r>
              <w:rPr>
                <w:sz w:val="24"/>
              </w:rPr>
              <w:t>наглядные, практические, словесные</w:t>
            </w:r>
          </w:p>
        </w:tc>
      </w:tr>
      <w:tr w:rsidR="009A02CB" w14:paraId="4DC296C5"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Pr>
          <w:p w14:paraId="7770C44B" w14:textId="77777777" w:rsidR="009A02CB" w:rsidRDefault="00980889">
            <w:pPr>
              <w:jc w:val="both"/>
              <w:rPr>
                <w:sz w:val="24"/>
              </w:rPr>
            </w:pPr>
            <w:r>
              <w:rPr>
                <w:sz w:val="24"/>
              </w:rPr>
              <w:t>Основные понятия и термины</w:t>
            </w:r>
          </w:p>
        </w:tc>
        <w:tc>
          <w:tcPr>
            <w:tcW w:w="5498" w:type="dxa"/>
            <w:tcBorders>
              <w:top w:val="single" w:sz="4" w:space="0" w:color="000000"/>
              <w:left w:val="single" w:sz="4" w:space="0" w:color="000000"/>
              <w:bottom w:val="single" w:sz="4" w:space="0" w:color="000000"/>
              <w:right w:val="single" w:sz="4" w:space="0" w:color="000000"/>
            </w:tcBorders>
            <w:shd w:val="clear" w:color="auto" w:fill="auto"/>
          </w:tcPr>
          <w:p w14:paraId="3C27610A" w14:textId="77777777" w:rsidR="009A02CB" w:rsidRDefault="00980889">
            <w:pPr>
              <w:jc w:val="both"/>
              <w:rPr>
                <w:sz w:val="24"/>
              </w:rPr>
            </w:pPr>
            <w:r>
              <w:rPr>
                <w:sz w:val="24"/>
              </w:rPr>
              <w:t>антонимы, пословица</w:t>
            </w:r>
          </w:p>
        </w:tc>
      </w:tr>
    </w:tbl>
    <w:p w14:paraId="3D1EF11D" w14:textId="77777777" w:rsidR="009A02CB" w:rsidRDefault="009A02CB">
      <w:pPr>
        <w:jc w:val="both"/>
        <w:rPr>
          <w:sz w:val="24"/>
        </w:rPr>
      </w:pPr>
    </w:p>
    <w:p w14:paraId="6714AE70" w14:textId="77777777" w:rsidR="009A02CB" w:rsidRDefault="009A02CB">
      <w:pPr>
        <w:sectPr w:rsidR="009A02CB">
          <w:footerReference w:type="default" r:id="rId10"/>
          <w:pgSz w:w="11906" w:h="16838"/>
          <w:pgMar w:top="1134" w:right="1134" w:bottom="1134" w:left="1134" w:header="709" w:footer="709" w:gutter="0"/>
          <w:cols w:space="720"/>
        </w:sectPr>
      </w:pPr>
    </w:p>
    <w:p w14:paraId="1F74F4C7" w14:textId="77777777" w:rsidR="009A02CB" w:rsidRDefault="00980889">
      <w:pPr>
        <w:ind w:left="360"/>
        <w:jc w:val="center"/>
        <w:rPr>
          <w:b/>
          <w:sz w:val="24"/>
        </w:rPr>
      </w:pPr>
      <w:r>
        <w:rPr>
          <w:b/>
          <w:sz w:val="24"/>
        </w:rPr>
        <w:lastRenderedPageBreak/>
        <w:t>Ход занятия</w:t>
      </w:r>
    </w:p>
    <w:p w14:paraId="64DF33F5" w14:textId="77777777" w:rsidR="009A02CB" w:rsidRDefault="009A02CB">
      <w:pPr>
        <w:ind w:left="360"/>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4"/>
        <w:gridCol w:w="2217"/>
        <w:gridCol w:w="2697"/>
        <w:gridCol w:w="80"/>
        <w:gridCol w:w="2063"/>
        <w:gridCol w:w="2399"/>
        <w:gridCol w:w="72"/>
        <w:gridCol w:w="1854"/>
        <w:gridCol w:w="325"/>
        <w:gridCol w:w="256"/>
      </w:tblGrid>
      <w:tr w:rsidR="009A02CB" w14:paraId="4DF6431C" w14:textId="77777777">
        <w:trPr>
          <w:trHeight w:val="1125"/>
        </w:trPr>
        <w:tc>
          <w:tcPr>
            <w:tcW w:w="38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D92AA6" w14:textId="77777777" w:rsidR="009A02CB" w:rsidRDefault="00980889">
            <w:pPr>
              <w:jc w:val="both"/>
              <w:rPr>
                <w:sz w:val="24"/>
              </w:rPr>
            </w:pPr>
            <w:r>
              <w:rPr>
                <w:sz w:val="24"/>
              </w:rPr>
              <w:t>Учебные задачи (ситуации, вопросы и задания, проекты) для организации учебног</w:t>
            </w:r>
            <w:r>
              <w:rPr>
                <w:sz w:val="24"/>
              </w:rPr>
              <w:t>о процесса</w:t>
            </w:r>
          </w:p>
        </w:tc>
        <w:tc>
          <w:tcPr>
            <w:tcW w:w="9528" w:type="dxa"/>
            <w:gridSpan w:val="6"/>
            <w:tcBorders>
              <w:top w:val="single" w:sz="4" w:space="0" w:color="000000"/>
              <w:left w:val="single" w:sz="4" w:space="0" w:color="000000"/>
              <w:bottom w:val="single" w:sz="4" w:space="0" w:color="000000"/>
              <w:right w:val="single" w:sz="4" w:space="0" w:color="000000"/>
            </w:tcBorders>
            <w:shd w:val="clear" w:color="auto" w:fill="auto"/>
          </w:tcPr>
          <w:p w14:paraId="63460AAE" w14:textId="77777777" w:rsidR="009A02CB" w:rsidRDefault="00980889">
            <w:pPr>
              <w:jc w:val="both"/>
              <w:rPr>
                <w:sz w:val="24"/>
              </w:rPr>
            </w:pPr>
            <w:r>
              <w:rPr>
                <w:sz w:val="24"/>
              </w:rPr>
              <w:t>Основные виды деятельности ученика</w:t>
            </w:r>
          </w:p>
          <w:p w14:paraId="11149007" w14:textId="77777777" w:rsidR="009A02CB" w:rsidRDefault="00980889">
            <w:pPr>
              <w:jc w:val="both"/>
              <w:rPr>
                <w:sz w:val="24"/>
              </w:rPr>
            </w:pPr>
            <w:r>
              <w:rPr>
                <w:sz w:val="24"/>
              </w:rPr>
              <w:t>(на уровне УУД)</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5CE615B6" w14:textId="77777777" w:rsidR="009A02CB" w:rsidRDefault="00980889">
            <w:pPr>
              <w:jc w:val="both"/>
              <w:rPr>
                <w:sz w:val="24"/>
              </w:rPr>
            </w:pPr>
            <w:r>
              <w:rPr>
                <w:sz w:val="24"/>
              </w:rPr>
              <w:t>Примечание</w:t>
            </w:r>
          </w:p>
        </w:tc>
        <w:tc>
          <w:tcPr>
            <w:tcW w:w="325" w:type="dxa"/>
            <w:tcBorders>
              <w:top w:val="single" w:sz="4" w:space="0" w:color="000000"/>
              <w:left w:val="single" w:sz="4" w:space="0" w:color="000000"/>
              <w:bottom w:val="single" w:sz="4" w:space="0" w:color="000000"/>
              <w:right w:val="single" w:sz="4" w:space="0" w:color="000000"/>
            </w:tcBorders>
          </w:tcPr>
          <w:p w14:paraId="01DBD7AA"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69ED417D" w14:textId="77777777" w:rsidR="009A02CB" w:rsidRDefault="009A02CB"/>
        </w:tc>
      </w:tr>
      <w:tr w:rsidR="009A02CB" w14:paraId="24FFD0DB" w14:textId="77777777">
        <w:trPr>
          <w:trHeight w:val="1539"/>
        </w:trPr>
        <w:tc>
          <w:tcPr>
            <w:tcW w:w="3864" w:type="dxa"/>
            <w:vMerge/>
            <w:tcBorders>
              <w:top w:val="single" w:sz="4" w:space="0" w:color="000000"/>
              <w:left w:val="single" w:sz="4" w:space="0" w:color="000000"/>
              <w:bottom w:val="single" w:sz="4" w:space="0" w:color="000000"/>
              <w:right w:val="single" w:sz="4" w:space="0" w:color="000000"/>
            </w:tcBorders>
            <w:shd w:val="clear" w:color="auto" w:fill="auto"/>
          </w:tcPr>
          <w:p w14:paraId="7B796CD3" w14:textId="77777777" w:rsidR="009A02CB" w:rsidRDefault="009A02CB"/>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C50CAD1" w14:textId="77777777" w:rsidR="009A02CB" w:rsidRDefault="00980889">
            <w:pPr>
              <w:jc w:val="both"/>
              <w:rPr>
                <w:sz w:val="24"/>
              </w:rPr>
            </w:pPr>
            <w:r>
              <w:rPr>
                <w:sz w:val="24"/>
              </w:rPr>
              <w:t xml:space="preserve">Личностные </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281B0FB" w14:textId="77777777" w:rsidR="009A02CB" w:rsidRDefault="00980889">
            <w:pPr>
              <w:jc w:val="both"/>
              <w:rPr>
                <w:sz w:val="24"/>
              </w:rPr>
            </w:pPr>
            <w:r>
              <w:rPr>
                <w:sz w:val="24"/>
              </w:rPr>
              <w:t>Познавательные</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046F6D2C" w14:textId="77777777" w:rsidR="009A02CB" w:rsidRDefault="00980889">
            <w:pPr>
              <w:jc w:val="both"/>
              <w:rPr>
                <w:sz w:val="24"/>
              </w:rPr>
            </w:pPr>
            <w:r>
              <w:rPr>
                <w:sz w:val="24"/>
              </w:rPr>
              <w:t>Коммуникативные</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41BBD83F" w14:textId="77777777" w:rsidR="009A02CB" w:rsidRDefault="00980889">
            <w:pPr>
              <w:jc w:val="both"/>
              <w:rPr>
                <w:sz w:val="24"/>
              </w:rPr>
            </w:pPr>
            <w:r>
              <w:rPr>
                <w:sz w:val="24"/>
              </w:rPr>
              <w:t>Регулятивные</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C99E"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353A9F58" w14:textId="77777777" w:rsidR="009A02CB" w:rsidRDefault="009A02CB"/>
        </w:tc>
      </w:tr>
      <w:tr w:rsidR="009A02CB" w14:paraId="0FDF3A9F"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04FC2BE4" w14:textId="77777777" w:rsidR="009A02CB" w:rsidRDefault="00980889">
            <w:pPr>
              <w:jc w:val="both"/>
              <w:rPr>
                <w:sz w:val="24"/>
              </w:rPr>
            </w:pPr>
            <w:r>
              <w:rPr>
                <w:sz w:val="24"/>
              </w:rPr>
              <w:t xml:space="preserve">Организационный </w:t>
            </w:r>
          </w:p>
        </w:tc>
        <w:tc>
          <w:tcPr>
            <w:tcW w:w="325" w:type="dxa"/>
            <w:tcBorders>
              <w:top w:val="single" w:sz="4" w:space="0" w:color="000000"/>
              <w:left w:val="single" w:sz="4" w:space="0" w:color="000000"/>
              <w:bottom w:val="single" w:sz="4" w:space="0" w:color="000000"/>
              <w:right w:val="single" w:sz="4" w:space="0" w:color="000000"/>
            </w:tcBorders>
          </w:tcPr>
          <w:p w14:paraId="592C847F"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1BE3DE98" w14:textId="77777777" w:rsidR="009A02CB" w:rsidRDefault="009A02CB"/>
        </w:tc>
      </w:tr>
      <w:tr w:rsidR="009A02CB" w14:paraId="0ABBD745"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01D8B198" w14:textId="77777777" w:rsidR="009A02CB" w:rsidRDefault="00980889">
            <w:pPr>
              <w:jc w:val="both"/>
              <w:rPr>
                <w:sz w:val="24"/>
                <w:highlight w:val="white"/>
              </w:rPr>
            </w:pPr>
            <w:r>
              <w:rPr>
                <w:sz w:val="24"/>
                <w:highlight w:val="white"/>
              </w:rPr>
              <w:t xml:space="preserve">Здравствуйте, дети! Очень рада вас сегодня видеть. Ребята, я предлагаю вам сегодня </w:t>
            </w:r>
            <w:r>
              <w:rPr>
                <w:sz w:val="24"/>
                <w:highlight w:val="white"/>
              </w:rPr>
              <w:t>отправиться в путешествие в страну Понимания. Как вы думаете, что это за страна, почему она так называется? (ответы детей). Путь туда неблизкий, нужно пройти по Дороге испытаний. Как вы думаете, мы справимся? Какими нам нужно быть для того, чтобы пройти вс</w:t>
            </w:r>
            <w:r>
              <w:rPr>
                <w:sz w:val="24"/>
                <w:highlight w:val="white"/>
              </w:rPr>
              <w:t>е испытания? (ответы детей).</w:t>
            </w:r>
          </w:p>
          <w:p w14:paraId="7121C0CC" w14:textId="77777777" w:rsidR="009A02CB" w:rsidRDefault="00980889">
            <w:pPr>
              <w:jc w:val="both"/>
              <w:rPr>
                <w:rFonts w:asciiTheme="minorHAnsi" w:hAnsiTheme="minorHAnsi"/>
                <w:i/>
                <w:sz w:val="24"/>
              </w:rPr>
            </w:pPr>
            <w:proofErr w:type="gramStart"/>
            <w:r>
              <w:rPr>
                <w:sz w:val="24"/>
                <w:highlight w:val="white"/>
              </w:rPr>
              <w:t>Но прежде чем</w:t>
            </w:r>
            <w:proofErr w:type="gramEnd"/>
            <w:r>
              <w:rPr>
                <w:sz w:val="24"/>
                <w:highlight w:val="white"/>
              </w:rPr>
              <w:t xml:space="preserve"> отправиться в дорогу, нам нужно поприветствовать друг друга. Давайте поприветствуем друг друга, встав в круг, возьмем друг </w:t>
            </w:r>
            <w:r>
              <w:rPr>
                <w:sz w:val="24"/>
                <w:highlight w:val="white"/>
              </w:rPr>
              <w:lastRenderedPageBreak/>
              <w:t>друга за руки и подарим каждому из нас привет и хорошее настроение, сказав «привет», дарим</w:t>
            </w:r>
            <w:r>
              <w:rPr>
                <w:sz w:val="24"/>
                <w:highlight w:val="white"/>
              </w:rPr>
              <w:t xml:space="preserve"> улыбку, начиная с меня.</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6EE553D" w14:textId="77777777" w:rsidR="009A02CB" w:rsidRDefault="00980889">
            <w:pPr>
              <w:jc w:val="both"/>
              <w:rPr>
                <w:sz w:val="24"/>
              </w:rPr>
            </w:pPr>
            <w:r>
              <w:rPr>
                <w:sz w:val="24"/>
              </w:rPr>
              <w:lastRenderedPageBreak/>
              <w:t>самоопределение; положительное отношение к познавательной деятельности</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Pr>
          <w:p w14:paraId="7048CAC4" w14:textId="77777777" w:rsidR="009A02CB" w:rsidRDefault="00980889">
            <w:pPr>
              <w:jc w:val="both"/>
              <w:rPr>
                <w:sz w:val="24"/>
              </w:rPr>
            </w:pPr>
            <w:r>
              <w:rPr>
                <w:sz w:val="24"/>
              </w:rPr>
              <w:t>делать простейшие обобщения. Работать с информацией.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397B797" w14:textId="77777777" w:rsidR="009A02CB" w:rsidRDefault="00980889">
            <w:pPr>
              <w:jc w:val="both"/>
              <w:rPr>
                <w:sz w:val="24"/>
              </w:rPr>
            </w:pPr>
            <w:r>
              <w:rPr>
                <w:sz w:val="24"/>
              </w:rPr>
              <w:t>доносить свою позицию до других людей: оформлять свои мысли в устной речи с учетом учебных и жизненных рече</w:t>
            </w:r>
            <w:r>
              <w:rPr>
                <w:sz w:val="24"/>
              </w:rPr>
              <w:t>вых ситуаций; слушать других людей, рассматривая их точки зрения, относиться к ним с уважением</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5E6AF565" w14:textId="77777777" w:rsidR="009A02CB" w:rsidRDefault="00980889">
            <w:pPr>
              <w:jc w:val="both"/>
              <w:rPr>
                <w:sz w:val="24"/>
              </w:rPr>
            </w:pPr>
            <w:r>
              <w:rPr>
                <w:sz w:val="24"/>
              </w:rPr>
              <w:t>планирование своего действия в соответствии с поставленной задачей и условиями ее реализации</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4854FFDA"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7FE83811" w14:textId="77777777" w:rsidR="009A02CB" w:rsidRDefault="009A02CB"/>
        </w:tc>
      </w:tr>
      <w:tr w:rsidR="009A02CB" w14:paraId="49498F51"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633E258A" w14:textId="77777777" w:rsidR="009A02CB" w:rsidRDefault="00980889">
            <w:pPr>
              <w:jc w:val="both"/>
              <w:rPr>
                <w:sz w:val="24"/>
              </w:rPr>
            </w:pPr>
            <w:r>
              <w:rPr>
                <w:sz w:val="24"/>
              </w:rPr>
              <w:t>Содержательно-организационный</w:t>
            </w:r>
          </w:p>
        </w:tc>
        <w:tc>
          <w:tcPr>
            <w:tcW w:w="325" w:type="dxa"/>
            <w:tcBorders>
              <w:top w:val="single" w:sz="4" w:space="0" w:color="000000"/>
              <w:left w:val="single" w:sz="4" w:space="0" w:color="000000"/>
              <w:bottom w:val="single" w:sz="4" w:space="0" w:color="000000"/>
              <w:right w:val="single" w:sz="4" w:space="0" w:color="000000"/>
            </w:tcBorders>
          </w:tcPr>
          <w:p w14:paraId="6233172B"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5D0CA602" w14:textId="77777777" w:rsidR="009A02CB" w:rsidRDefault="009A02CB"/>
        </w:tc>
      </w:tr>
      <w:tr w:rsidR="009A02CB" w14:paraId="2D3BAB7E"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60BE22E" w14:textId="77777777" w:rsidR="009A02CB" w:rsidRDefault="00980889">
            <w:pPr>
              <w:pStyle w:val="ae"/>
              <w:spacing w:after="150"/>
            </w:pPr>
            <w:r>
              <w:t xml:space="preserve">Упражнение 1. </w:t>
            </w:r>
            <w:r>
              <w:t>«Поссорились – помирились».</w:t>
            </w:r>
          </w:p>
          <w:p w14:paraId="30F0CAB1" w14:textId="77777777" w:rsidR="009A02CB" w:rsidRDefault="00980889">
            <w:pPr>
              <w:pStyle w:val="ae"/>
              <w:spacing w:after="150"/>
            </w:pPr>
            <w:r>
              <w:t xml:space="preserve">Сейчас вам нужно разбиться на пары. Помогут нам в этом волшебные веревочки. Они сами знают, кого из вас объединить в пары. Предлагается каждому ребенку взяться за конец веревки, середина – в руках у ведущего. Затем он отпускает </w:t>
            </w:r>
            <w:r>
              <w:t>середину: те дети, которые держатся за одну веревку, образуют пару.</w:t>
            </w:r>
          </w:p>
          <w:p w14:paraId="209CA2D2" w14:textId="77777777" w:rsidR="009A02CB" w:rsidRDefault="00980889">
            <w:pPr>
              <w:pStyle w:val="ae"/>
              <w:spacing w:after="150"/>
            </w:pPr>
            <w:r>
              <w:t xml:space="preserve">Испытание называется: «Поссорились-помирились». Пара встает напротив друг друга. Изображать нужно без слов, молча, одними жестами. Сначала дети встретились, обрадовались друг другу! (дети </w:t>
            </w:r>
            <w:r>
              <w:t xml:space="preserve">изображают). Потом они что-то не поделили и поссорились. Как это было, покажите? (дети изображают). Они обиделись и даже отвернулись друг от друга (дети показывают). Но разве друзья могут обижаться долго? Они повернулись друг к </w:t>
            </w:r>
            <w:r>
              <w:lastRenderedPageBreak/>
              <w:t>другу и помирились (дети изо</w:t>
            </w:r>
            <w:r>
              <w:t>бражают). Скажите, ребята, что вы чувствовали, когда поссорились? А когда помирились? (ответы детей). Давайте беречь друг друга и не ссориться!</w:t>
            </w:r>
          </w:p>
          <w:p w14:paraId="341F26CF" w14:textId="77777777" w:rsidR="009A02CB" w:rsidRDefault="00980889">
            <w:pPr>
              <w:pStyle w:val="ae"/>
              <w:spacing w:after="150"/>
            </w:pPr>
            <w:r>
              <w:t>Упражнение 2. «Экран эмоций».</w:t>
            </w:r>
          </w:p>
          <w:p w14:paraId="2A20A8D8" w14:textId="77777777" w:rsidR="009A02CB" w:rsidRDefault="00980889">
            <w:pPr>
              <w:pStyle w:val="ae"/>
              <w:spacing w:after="150"/>
            </w:pPr>
            <w:r>
              <w:t>Работа с экраном эмоций. Посмотрите на экран эмоций. Ранее на занятии мы учились к</w:t>
            </w:r>
            <w:r>
              <w:t>расиво выражать эмоции. Выберите те эмоции, которые вам нравится испытывать по отношению друг к другу. Назовите их. А каких эмоций мы должны избегать, какие эмоции делают больно другому человеку?</w:t>
            </w:r>
          </w:p>
          <w:p w14:paraId="41FA318C" w14:textId="77777777" w:rsidR="009A02CB" w:rsidRDefault="00980889">
            <w:pPr>
              <w:pStyle w:val="ae"/>
              <w:spacing w:after="150"/>
            </w:pPr>
            <w:r>
              <w:t>Упражнение 3. «Волшебное рисование».</w:t>
            </w:r>
          </w:p>
          <w:p w14:paraId="364BA1D9" w14:textId="77777777" w:rsidR="009A02CB" w:rsidRDefault="00980889">
            <w:pPr>
              <w:pStyle w:val="ae"/>
              <w:spacing w:after="150"/>
            </w:pPr>
            <w:r>
              <w:t>Предлагаю побыть волшеб</w:t>
            </w:r>
            <w:r>
              <w:t>никами. Представьте, что у каждого из вас в одной руке волшебная кисточка, а в другой — большая банка, наполненная теплым солнечным золотым цветом.</w:t>
            </w:r>
            <w:r>
              <w:rPr>
                <w:b/>
              </w:rPr>
              <w:t> </w:t>
            </w:r>
            <w:r>
              <w:t xml:space="preserve">Теперь мы будем мягко закрашивать партнера с головы до ног нашим теплым солнечным цветом, не касаясь ее </w:t>
            </w:r>
            <w:r>
              <w:lastRenderedPageBreak/>
              <w:t xml:space="preserve">при </w:t>
            </w:r>
            <w:r>
              <w:t>этом. Пусть расстояние от ваших рук до вашего партнера будет не меньше 20 сантиметров. А напарник может закрыть глаза и почувствовать, каково это, когда тебя всего окрашивают золотым цветом. Украшая партнера, представьте себе, что вы заливаете его не тольк</w:t>
            </w:r>
            <w:r>
              <w:t>о солнечным цветом, но и своим теплым дружеским отношением. При этом вы можете говорить ему разные приятные вещи, например: "Я рад, что ты учишься со мной в одном классе", "Я люблю с тобой играть", "Ты моя подружка", "Ты мне нравишься" и т.д. Вы можете выс</w:t>
            </w:r>
            <w:r>
              <w:t>казать ему свои пожелания, например: "Я желаю тебе прекрасного и приятного дня» и т.д. А напарнику, возможно, удастся почувствовать, как мы все любим его и дарим ему свои самые лучшие чувства.</w:t>
            </w:r>
          </w:p>
          <w:p w14:paraId="0E8CE172" w14:textId="77777777" w:rsidR="009A02CB" w:rsidRDefault="00980889">
            <w:pPr>
              <w:pStyle w:val="ae"/>
              <w:spacing w:after="150"/>
            </w:pPr>
            <w:r>
              <w:t>А теперь начнем окрашивать партнера золотыми красками и своей л</w:t>
            </w:r>
            <w:r>
              <w:t>юбовью.</w:t>
            </w:r>
          </w:p>
          <w:p w14:paraId="4DB17D33" w14:textId="77777777" w:rsidR="009A02CB" w:rsidRDefault="00980889">
            <w:pPr>
              <w:pStyle w:val="ae"/>
              <w:spacing w:after="150"/>
            </w:pPr>
            <w:r>
              <w:t xml:space="preserve">Через две-три минуты дается сигнал окончания этого небольшого ритуала со следующими словами: "Теперь вы можете отвести руки, </w:t>
            </w:r>
            <w:r>
              <w:lastRenderedPageBreak/>
              <w:t>остановиться. Открыть глаза и взять с собой домой все те хорошие вещи и все добрые чувства, которые вы получили в дар".</w:t>
            </w:r>
          </w:p>
          <w:p w14:paraId="2D1CDC81" w14:textId="77777777" w:rsidR="009A02CB" w:rsidRDefault="009A02CB">
            <w:pPr>
              <w:pStyle w:val="ae"/>
              <w:spacing w:after="150"/>
            </w:pPr>
          </w:p>
          <w:p w14:paraId="47440593" w14:textId="77777777" w:rsidR="009A02CB" w:rsidRDefault="00980889">
            <w:pPr>
              <w:pStyle w:val="ae"/>
              <w:spacing w:after="150"/>
            </w:pPr>
            <w:r>
              <w:t>Уп</w:t>
            </w:r>
            <w:r>
              <w:t>ражнение 4. «Скульптура».</w:t>
            </w:r>
          </w:p>
          <w:p w14:paraId="1796A189" w14:textId="77777777" w:rsidR="009A02CB" w:rsidRDefault="00980889">
            <w:pPr>
              <w:pStyle w:val="ae"/>
              <w:spacing w:after="150"/>
            </w:pPr>
            <w:r>
              <w:t xml:space="preserve">А теперь давайте немножко пофантазируем. Сегодня мы все вместе создадим одну большую скульптуру. Пусть в центр выйдет самый смелый. Он примет какую - </w:t>
            </w:r>
            <w:proofErr w:type="spellStart"/>
            <w:r>
              <w:t>нибудь</w:t>
            </w:r>
            <w:proofErr w:type="spellEnd"/>
            <w:r>
              <w:t xml:space="preserve"> удобную для него позу. Следующий присоединится к нему в том месте, где мн</w:t>
            </w:r>
            <w:r>
              <w:t>ого свободного пространства, и тоже примет какую–</w:t>
            </w:r>
            <w:proofErr w:type="spellStart"/>
            <w:r>
              <w:t>нибудь</w:t>
            </w:r>
            <w:proofErr w:type="spellEnd"/>
            <w:r>
              <w:t xml:space="preserve"> позу. После чего к ним присоединится третий. Затем первый осторожно выберется из «скульптуры», а четвертый займет любое пустое место в общей группе и так далее. (</w:t>
            </w:r>
            <w:r>
              <w:rPr>
                <w:i/>
              </w:rPr>
              <w:t xml:space="preserve">Педагог выполняет роль «скульптора» в </w:t>
            </w:r>
            <w:r>
              <w:rPr>
                <w:i/>
              </w:rPr>
              <w:t>течение всего упражнения; помогает детям придумать, на что похожа композиция.)</w:t>
            </w:r>
          </w:p>
          <w:p w14:paraId="08BFC30A" w14:textId="77777777" w:rsidR="009A02CB" w:rsidRDefault="00980889">
            <w:pPr>
              <w:pStyle w:val="ae"/>
              <w:spacing w:after="150"/>
            </w:pPr>
            <w:r>
              <w:t>Упражнение 5. «Веселая математика».</w:t>
            </w:r>
          </w:p>
          <w:p w14:paraId="3FAA07F0" w14:textId="77777777" w:rsidR="009A02CB" w:rsidRDefault="00980889">
            <w:pPr>
              <w:pStyle w:val="ae"/>
              <w:spacing w:after="150"/>
            </w:pPr>
            <w:r>
              <w:lastRenderedPageBreak/>
              <w:t>А вы знаете, что вместе можно не только строить скульптуры, играть, но и заниматься математикой? Сейчас я вам это докажу. Я буду считать до 5</w:t>
            </w:r>
            <w:r>
              <w:t>, а вы должны за это время выстроиться так, чтобы получился контур цифр 1, 2, 3, и т. д. </w:t>
            </w:r>
            <w:r>
              <w:rPr>
                <w:i/>
              </w:rPr>
              <w:t>(Дети выполняют задание).</w:t>
            </w:r>
          </w:p>
          <w:p w14:paraId="78FF4997" w14:textId="77777777" w:rsidR="009A02CB" w:rsidRDefault="009A02CB">
            <w:pPr>
              <w:pStyle w:val="ae"/>
              <w:spacing w:after="150"/>
            </w:pPr>
          </w:p>
          <w:p w14:paraId="74B72A07" w14:textId="77777777" w:rsidR="009A02CB" w:rsidRDefault="00980889">
            <w:pPr>
              <w:pStyle w:val="ae"/>
              <w:spacing w:after="150"/>
            </w:pPr>
            <w:r>
              <w:t>Упражнение 6. «Пара варежек».</w:t>
            </w:r>
          </w:p>
          <w:p w14:paraId="31D43845" w14:textId="77777777" w:rsidR="009A02CB" w:rsidRDefault="00980889">
            <w:pPr>
              <w:pStyle w:val="ae"/>
              <w:spacing w:after="150"/>
            </w:pPr>
            <w:r>
              <w:t>На столе лежат варежки. Но они все перепутались. У каждого из вас – одна варежка. Но нужно найти ей пару. Толь</w:t>
            </w:r>
            <w:r>
              <w:t>ко помните о том, что одну варежку мы надеваем на правую руку, а другую – на левую. Посмотрите внимательно на свои варежки и найдите свою пару.</w:t>
            </w:r>
          </w:p>
          <w:p w14:paraId="357F6DEF" w14:textId="77777777" w:rsidR="009A02CB" w:rsidRDefault="00980889">
            <w:pPr>
              <w:pStyle w:val="ae"/>
              <w:spacing w:after="150"/>
              <w:rPr>
                <w:rFonts w:asciiTheme="minorHAnsi" w:hAnsiTheme="minorHAnsi"/>
                <w:color w:val="333333"/>
                <w:sz w:val="21"/>
              </w:rPr>
            </w:pPr>
            <w:r>
              <w:t xml:space="preserve">Дети садятся за столы. Педагог выдает на каждую пару детей один набор карандашей (в каждом наборе 3 </w:t>
            </w:r>
            <w:r>
              <w:t>карандаша, ни один цвет не повторяется). Задача детей – договорившись, раскрасить свою пару одинаково.</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4A92C82" w14:textId="77777777" w:rsidR="009A02CB" w:rsidRDefault="00980889">
            <w:pPr>
              <w:jc w:val="both"/>
              <w:rPr>
                <w:sz w:val="24"/>
              </w:rPr>
            </w:pPr>
            <w:r>
              <w:rPr>
                <w:sz w:val="24"/>
              </w:rPr>
              <w:lastRenderedPageBreak/>
              <w:t>способность к самооценке своих действий, поступков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191D6A65" w14:textId="77777777" w:rsidR="009A02CB" w:rsidRDefault="00980889">
            <w:pPr>
              <w:jc w:val="both"/>
              <w:rPr>
                <w:sz w:val="24"/>
              </w:rPr>
            </w:pPr>
            <w:r>
              <w:rPr>
                <w:sz w:val="24"/>
              </w:rPr>
              <w:t>перерабатывать полученную информацию: сравнивать и группировать факты и явления</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18875F37" w14:textId="77777777" w:rsidR="009A02CB" w:rsidRDefault="00980889">
            <w:pPr>
              <w:jc w:val="both"/>
              <w:rPr>
                <w:sz w:val="24"/>
              </w:rPr>
            </w:pPr>
            <w:r>
              <w:rPr>
                <w:sz w:val="24"/>
              </w:rPr>
              <w:t>слушать и понимать инс</w:t>
            </w:r>
            <w:r>
              <w:rPr>
                <w:sz w:val="24"/>
              </w:rPr>
              <w:t>трукцию к учебному заданию; умение с достаточной полнотой и точностью выражать свои мысли</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tcPr>
          <w:p w14:paraId="1C5C6F24" w14:textId="77777777" w:rsidR="009A02CB" w:rsidRDefault="00980889">
            <w:pPr>
              <w:jc w:val="both"/>
              <w:rPr>
                <w:sz w:val="24"/>
              </w:rPr>
            </w:pPr>
            <w:r>
              <w:rPr>
                <w:sz w:val="24"/>
              </w:rPr>
              <w:t xml:space="preserve">контроль и осознание того, что уже усвоено и что еще подлежит усвоению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tcPr>
          <w:p w14:paraId="2120675C" w14:textId="77777777" w:rsidR="009A02CB" w:rsidRDefault="009A02CB">
            <w:pPr>
              <w:jc w:val="both"/>
              <w:rPr>
                <w:sz w:val="24"/>
              </w:rPr>
            </w:pPr>
          </w:p>
        </w:tc>
        <w:tc>
          <w:tcPr>
            <w:tcW w:w="256" w:type="dxa"/>
            <w:tcBorders>
              <w:top w:val="single" w:sz="4" w:space="0" w:color="000000"/>
              <w:left w:val="single" w:sz="4" w:space="0" w:color="000000"/>
              <w:bottom w:val="single" w:sz="4" w:space="0" w:color="000000"/>
              <w:right w:val="single" w:sz="4" w:space="0" w:color="000000"/>
            </w:tcBorders>
          </w:tcPr>
          <w:p w14:paraId="7329FF7F" w14:textId="77777777" w:rsidR="009A02CB" w:rsidRDefault="009A02CB"/>
        </w:tc>
      </w:tr>
      <w:tr w:rsidR="009A02CB" w14:paraId="5EE930AA" w14:textId="77777777">
        <w:tc>
          <w:tcPr>
            <w:tcW w:w="15246" w:type="dxa"/>
            <w:gridSpan w:val="8"/>
            <w:tcBorders>
              <w:top w:val="single" w:sz="4" w:space="0" w:color="000000"/>
              <w:left w:val="single" w:sz="4" w:space="0" w:color="000000"/>
              <w:bottom w:val="single" w:sz="4" w:space="0" w:color="000000"/>
              <w:right w:val="single" w:sz="4" w:space="0" w:color="000000"/>
            </w:tcBorders>
            <w:shd w:val="clear" w:color="auto" w:fill="auto"/>
          </w:tcPr>
          <w:p w14:paraId="652EBA17" w14:textId="77777777" w:rsidR="009A02CB" w:rsidRDefault="00980889">
            <w:pPr>
              <w:jc w:val="both"/>
              <w:rPr>
                <w:sz w:val="24"/>
              </w:rPr>
            </w:pPr>
            <w:r>
              <w:rPr>
                <w:sz w:val="24"/>
              </w:rPr>
              <w:lastRenderedPageBreak/>
              <w:t>Контрольно-оценочный (в том числе рефлексивный)</w:t>
            </w:r>
          </w:p>
        </w:tc>
        <w:tc>
          <w:tcPr>
            <w:tcW w:w="325" w:type="dxa"/>
            <w:tcBorders>
              <w:top w:val="single" w:sz="4" w:space="0" w:color="000000"/>
              <w:left w:val="single" w:sz="4" w:space="0" w:color="000000"/>
              <w:bottom w:val="single" w:sz="4" w:space="0" w:color="000000"/>
              <w:right w:val="single" w:sz="4" w:space="0" w:color="000000"/>
            </w:tcBorders>
          </w:tcPr>
          <w:p w14:paraId="4CA602D5" w14:textId="77777777" w:rsidR="009A02CB" w:rsidRDefault="009A02CB"/>
        </w:tc>
        <w:tc>
          <w:tcPr>
            <w:tcW w:w="256" w:type="dxa"/>
            <w:tcBorders>
              <w:top w:val="single" w:sz="4" w:space="0" w:color="000000"/>
              <w:left w:val="single" w:sz="4" w:space="0" w:color="000000"/>
              <w:bottom w:val="single" w:sz="4" w:space="0" w:color="000000"/>
              <w:right w:val="single" w:sz="4" w:space="0" w:color="000000"/>
            </w:tcBorders>
          </w:tcPr>
          <w:p w14:paraId="17C79699" w14:textId="77777777" w:rsidR="009A02CB" w:rsidRDefault="009A02CB"/>
        </w:tc>
      </w:tr>
      <w:tr w:rsidR="009A02CB" w14:paraId="530FFA97" w14:textId="77777777">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32FCD5BB" w14:textId="77777777" w:rsidR="009A02CB" w:rsidRDefault="00980889">
            <w:pPr>
              <w:pStyle w:val="ae"/>
              <w:spacing w:after="150"/>
            </w:pPr>
            <w:r>
              <w:lastRenderedPageBreak/>
              <w:t>Ребята, как вы думаете, какое качество вам помогло в работе? Смогли ли мы попасть в страну, где все понимают друг друга? Умеем ли мы понимать друг друга? (ответы детей) Оказывается, страна Понимания – вокруг нас. Нужно только быть внимательными друг к друг</w:t>
            </w:r>
            <w:r>
              <w:t>у, помогать друг другу, и тогда не трудно будет понимать других людей. И тогда нам не будет грустно и одиноко, мир будет теплым и светлым. Давайте на прощанье подарим друг другу маленький кусочек света и тепла.</w:t>
            </w:r>
          </w:p>
          <w:p w14:paraId="28A036F5" w14:textId="77777777" w:rsidR="009A02CB" w:rsidRDefault="00980889">
            <w:pPr>
              <w:pStyle w:val="ae"/>
              <w:spacing w:after="150"/>
            </w:pPr>
            <w:r>
              <w:t>Аутотренинг. Сядьте удобно, закройте глаза. П</w:t>
            </w:r>
            <w:r>
              <w:t>редставьте перед собой свою любимую чашку. Мысленно наполните ее до краев своей добротой. Представьте рядом чужую чашку, она пустая. Отлейте в нее из своей чашки доброты. Рядом еще одна пустая чашка, еще и еще… Отливайте из своей чашки доброту в пустые. Не</w:t>
            </w:r>
            <w:r>
              <w:t xml:space="preserve"> жалейте! А сейчас посмотрите в свою чашку. Она пустая, полная? Добавьте в нее своей доброты. Вы можете делиться своей добротой с другими, но ваша чашка всегда будет оставаться полной.</w:t>
            </w:r>
          </w:p>
          <w:p w14:paraId="25692E8C" w14:textId="77777777" w:rsidR="009A02CB" w:rsidRDefault="00980889">
            <w:pPr>
              <w:pStyle w:val="ae"/>
              <w:spacing w:after="150"/>
              <w:rPr>
                <w:rFonts w:asciiTheme="minorHAnsi" w:hAnsiTheme="minorHAnsi"/>
                <w:color w:val="333333"/>
                <w:sz w:val="21"/>
              </w:rPr>
            </w:pPr>
            <w:r>
              <w:lastRenderedPageBreak/>
              <w:t>Откройте глаза. Спокойно и уверенно скажите – «это я! У меня есть такая</w:t>
            </w:r>
            <w:r>
              <w:t xml:space="preserve"> чашка доброты!».</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F2B66A8" w14:textId="77777777" w:rsidR="009A02CB" w:rsidRDefault="00980889">
            <w:pPr>
              <w:jc w:val="both"/>
              <w:rPr>
                <w:sz w:val="24"/>
              </w:rPr>
            </w:pPr>
            <w:r>
              <w:rPr>
                <w:sz w:val="24"/>
              </w:rPr>
              <w:lastRenderedPageBreak/>
              <w:t>формирование жизненных компетенций; способность к самооценке своих действий и поступков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4F0E24E8" w14:textId="77777777" w:rsidR="009A02CB" w:rsidRDefault="00980889">
            <w:pPr>
              <w:jc w:val="both"/>
              <w:rPr>
                <w:sz w:val="24"/>
              </w:rPr>
            </w:pPr>
            <w:r>
              <w:rPr>
                <w:sz w:val="24"/>
              </w:rPr>
              <w:t>делать выводы на основе обобщения знаний</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14:paraId="6CAAA501" w14:textId="77777777" w:rsidR="009A02CB" w:rsidRDefault="009A02CB">
            <w:pPr>
              <w:jc w:val="both"/>
              <w:rPr>
                <w:sz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69891790" w14:textId="77777777" w:rsidR="009A02CB" w:rsidRDefault="009A02CB">
            <w:pPr>
              <w:jc w:val="both"/>
              <w:rPr>
                <w:sz w:val="24"/>
              </w:rPr>
            </w:pPr>
          </w:p>
        </w:tc>
        <w:tc>
          <w:tcPr>
            <w:tcW w:w="2507" w:type="dxa"/>
            <w:gridSpan w:val="4"/>
            <w:tcBorders>
              <w:top w:val="single" w:sz="4" w:space="0" w:color="000000"/>
              <w:left w:val="single" w:sz="4" w:space="0" w:color="000000"/>
              <w:bottom w:val="single" w:sz="4" w:space="0" w:color="000000"/>
              <w:right w:val="single" w:sz="4" w:space="0" w:color="000000"/>
            </w:tcBorders>
            <w:shd w:val="clear" w:color="auto" w:fill="auto"/>
          </w:tcPr>
          <w:p w14:paraId="4B59E76C" w14:textId="77777777" w:rsidR="009A02CB" w:rsidRDefault="009A02CB">
            <w:pPr>
              <w:jc w:val="both"/>
              <w:rPr>
                <w:sz w:val="24"/>
              </w:rPr>
            </w:pPr>
          </w:p>
        </w:tc>
      </w:tr>
    </w:tbl>
    <w:p w14:paraId="270D6353" w14:textId="77777777" w:rsidR="009A02CB" w:rsidRDefault="009A02CB">
      <w:pPr>
        <w:sectPr w:rsidR="009A02CB">
          <w:footerReference w:type="default" r:id="rId11"/>
          <w:pgSz w:w="16838" w:h="11906" w:orient="landscape"/>
          <w:pgMar w:top="1134" w:right="1134" w:bottom="1134" w:left="1134" w:header="709" w:footer="709" w:gutter="0"/>
          <w:cols w:space="720"/>
        </w:sectPr>
      </w:pPr>
    </w:p>
    <w:p w14:paraId="47A83348" w14:textId="77777777" w:rsidR="009A02CB" w:rsidRDefault="00980889">
      <w:pPr>
        <w:spacing w:line="360" w:lineRule="auto"/>
        <w:jc w:val="center"/>
        <w:rPr>
          <w:b/>
          <w:color w:val="000000" w:themeColor="text1"/>
          <w:sz w:val="24"/>
        </w:rPr>
      </w:pPr>
      <w:r>
        <w:rPr>
          <w:b/>
          <w:color w:val="000000" w:themeColor="text1"/>
          <w:sz w:val="24"/>
        </w:rPr>
        <w:lastRenderedPageBreak/>
        <w:t>ЗАКЛЮЧЕНИЕ</w:t>
      </w:r>
    </w:p>
    <w:p w14:paraId="1AC4199D" w14:textId="77777777" w:rsidR="009A02CB" w:rsidRDefault="009A02CB">
      <w:pPr>
        <w:spacing w:line="360" w:lineRule="auto"/>
        <w:rPr>
          <w:b/>
          <w:color w:val="000000" w:themeColor="text1"/>
          <w:sz w:val="24"/>
        </w:rPr>
      </w:pPr>
    </w:p>
    <w:p w14:paraId="7017684F" w14:textId="77777777" w:rsidR="009A02CB" w:rsidRDefault="00980889">
      <w:pPr>
        <w:spacing w:line="360" w:lineRule="auto"/>
        <w:ind w:firstLine="708"/>
        <w:jc w:val="both"/>
        <w:rPr>
          <w:color w:val="000000" w:themeColor="text1"/>
          <w:sz w:val="24"/>
        </w:rPr>
      </w:pPr>
      <w:r>
        <w:rPr>
          <w:color w:val="000000" w:themeColor="text1"/>
          <w:sz w:val="24"/>
        </w:rPr>
        <w:t xml:space="preserve">Таким образом, систематический и комплексный подход к </w:t>
      </w:r>
      <w:r>
        <w:rPr>
          <w:color w:val="000000" w:themeColor="text1"/>
          <w:sz w:val="24"/>
        </w:rPr>
        <w:t xml:space="preserve">развитию речи посредством коррекционных мероприятий позволит не только </w:t>
      </w:r>
      <w:proofErr w:type="spellStart"/>
      <w:r>
        <w:rPr>
          <w:color w:val="000000" w:themeColor="text1"/>
          <w:sz w:val="24"/>
        </w:rPr>
        <w:t>учлучшить</w:t>
      </w:r>
      <w:proofErr w:type="spellEnd"/>
      <w:r>
        <w:rPr>
          <w:color w:val="000000" w:themeColor="text1"/>
          <w:sz w:val="24"/>
        </w:rPr>
        <w:t xml:space="preserve"> речь школьников, но и развить в них социальные навыки, необходимые для адаптации в общество.</w:t>
      </w:r>
    </w:p>
    <w:p w14:paraId="4D099B74" w14:textId="77777777" w:rsidR="009A02CB" w:rsidRDefault="00980889">
      <w:pPr>
        <w:spacing w:line="360" w:lineRule="auto"/>
        <w:ind w:firstLine="708"/>
        <w:jc w:val="both"/>
        <w:rPr>
          <w:color w:val="000000" w:themeColor="text1"/>
          <w:sz w:val="24"/>
        </w:rPr>
      </w:pPr>
      <w:r>
        <w:rPr>
          <w:sz w:val="24"/>
        </w:rPr>
        <w:t>Технологические карты урока/занятий призваны структурировать организацию коррекцио</w:t>
      </w:r>
      <w:r>
        <w:rPr>
          <w:sz w:val="24"/>
        </w:rPr>
        <w:t>нно-педагогического взаимодействия специалиста и ребенка, способствуют упорядочиванию всех составляющих направлений занятия. Применение технологических карт в деятельности учителя-логопеда способствует формированию инновационной проектной коррекционно-педа</w:t>
      </w:r>
      <w:r>
        <w:rPr>
          <w:sz w:val="24"/>
        </w:rPr>
        <w:t>гогической деятельности и возможности выявления и прогнозирования предполагаемых образовательных результатов обучающегося с ОВЗ.</w:t>
      </w:r>
    </w:p>
    <w:sectPr w:rsidR="009A02CB">
      <w:footerReference w:type="default" r:id="rId12"/>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F8C0" w14:textId="77777777" w:rsidR="00980889" w:rsidRDefault="00980889">
      <w:pPr>
        <w:spacing w:line="240" w:lineRule="auto"/>
      </w:pPr>
      <w:r>
        <w:separator/>
      </w:r>
    </w:p>
  </w:endnote>
  <w:endnote w:type="continuationSeparator" w:id="0">
    <w:p w14:paraId="01159157" w14:textId="77777777" w:rsidR="00980889" w:rsidRDefault="00980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E12"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419F70BC" w14:textId="77777777" w:rsidR="009A02CB" w:rsidRDefault="009A02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7621"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3533ACC0" w14:textId="77777777" w:rsidR="009A02CB" w:rsidRDefault="009A02C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8A10"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273964A7" w14:textId="77777777" w:rsidR="009A02CB" w:rsidRDefault="009A02C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0F9F"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432823F9" w14:textId="77777777" w:rsidR="009A02CB" w:rsidRDefault="009A02C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74DE"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2AC647E2" w14:textId="77777777" w:rsidR="009A02CB" w:rsidRDefault="009A02C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D225"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267BBEA5" w14:textId="77777777" w:rsidR="009A02CB" w:rsidRDefault="009A02C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1FFD" w14:textId="77777777" w:rsidR="009A02CB" w:rsidRDefault="00980889">
    <w:pPr>
      <w:pStyle w:val="a7"/>
      <w:jc w:val="center"/>
    </w:pPr>
    <w:r>
      <w:fldChar w:fldCharType="begin"/>
    </w:r>
    <w:r>
      <w:instrText xml:space="preserve">PAGE </w:instrText>
    </w:r>
    <w:r>
      <w:fldChar w:fldCharType="separate"/>
    </w:r>
    <w:r>
      <w:t xml:space="preserve"> </w:t>
    </w:r>
    <w:r>
      <w:fldChar w:fldCharType="end"/>
    </w:r>
  </w:p>
  <w:p w14:paraId="33FC21B9" w14:textId="77777777" w:rsidR="009A02CB" w:rsidRDefault="009A02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C5E5" w14:textId="77777777" w:rsidR="00980889" w:rsidRDefault="00980889">
      <w:pPr>
        <w:spacing w:line="240" w:lineRule="auto"/>
      </w:pPr>
      <w:r>
        <w:separator/>
      </w:r>
    </w:p>
  </w:footnote>
  <w:footnote w:type="continuationSeparator" w:id="0">
    <w:p w14:paraId="406A9A26" w14:textId="77777777" w:rsidR="00980889" w:rsidRDefault="009808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CB"/>
    <w:rsid w:val="000A4EB7"/>
    <w:rsid w:val="00980889"/>
    <w:rsid w:val="009A0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EE4A"/>
  <w15:docId w15:val="{09CC6B23-D6E6-4DC2-B41E-D4E30DD7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76"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a3"/>
  </w:style>
  <w:style w:type="paragraph" w:styleId="a3">
    <w:name w:val="header"/>
    <w:basedOn w:val="a"/>
    <w:link w:val="a4"/>
    <w:pPr>
      <w:tabs>
        <w:tab w:val="center" w:pos="4677"/>
        <w:tab w:val="right" w:pos="9355"/>
      </w:tabs>
      <w:spacing w:line="240" w:lineRule="auto"/>
    </w:pPr>
  </w:style>
  <w:style w:type="character" w:customStyle="1" w:styleId="a4">
    <w:name w:val="Верхний колонтитул Знак"/>
    <w:basedOn w:val="1"/>
    <w:link w:val="a3"/>
    <w:rPr>
      <w:rFonts w:ascii="Times New Roman" w:hAnsi="Times New Roman"/>
      <w:sz w:val="28"/>
    </w:rPr>
  </w:style>
  <w:style w:type="paragraph" w:styleId="a5">
    <w:name w:val="List Paragraph"/>
    <w:basedOn w:val="a"/>
    <w:link w:val="a6"/>
    <w:pPr>
      <w:spacing w:after="160" w:line="259" w:lineRule="auto"/>
      <w:ind w:left="720"/>
      <w:contextualSpacing/>
    </w:pPr>
    <w:rPr>
      <w:rFonts w:asciiTheme="minorHAnsi" w:hAnsiTheme="minorHAnsi"/>
      <w:sz w:val="22"/>
    </w:rPr>
  </w:style>
  <w:style w:type="character" w:customStyle="1" w:styleId="a6">
    <w:name w:val="Абзац списка Знак"/>
    <w:basedOn w:val="1"/>
    <w:link w:val="a5"/>
    <w:rPr>
      <w:rFonts w:asciiTheme="minorHAnsi" w:hAnsiTheme="minorHAns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footer"/>
    <w:basedOn w:val="a"/>
    <w:link w:val="a8"/>
    <w:pPr>
      <w:tabs>
        <w:tab w:val="center" w:pos="4677"/>
        <w:tab w:val="right" w:pos="9355"/>
      </w:tabs>
      <w:spacing w:line="240" w:lineRule="auto"/>
    </w:pPr>
  </w:style>
  <w:style w:type="character" w:customStyle="1" w:styleId="a8">
    <w:name w:val="Нижний колонтитул Знак"/>
    <w:basedOn w:val="1"/>
    <w:link w:val="a7"/>
    <w:rPr>
      <w:rFonts w:ascii="Times New Roman" w:hAnsi="Times New Roman"/>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Normal (Web)"/>
    <w:basedOn w:val="a"/>
    <w:link w:val="af"/>
    <w:pPr>
      <w:spacing w:beforeAutospacing="1" w:afterAutospacing="1" w:line="240" w:lineRule="auto"/>
    </w:pPr>
    <w:rPr>
      <w:sz w:val="24"/>
    </w:rPr>
  </w:style>
  <w:style w:type="character" w:customStyle="1" w:styleId="af">
    <w:name w:val="Обычный (Интернет) Знак"/>
    <w:basedOn w:val="1"/>
    <w:link w:val="ae"/>
    <w:rPr>
      <w:rFonts w:ascii="Times New Roman" w:hAnsi="Times New Roman"/>
      <w:sz w:val="24"/>
    </w:rPr>
  </w:style>
  <w:style w:type="table" w:styleId="af0">
    <w:name w:val="Table Grid"/>
    <w:basedOn w:val="a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3057</Words>
  <Characters>17427</Characters>
  <Application>Microsoft Office Word</Application>
  <DocSecurity>0</DocSecurity>
  <Lines>145</Lines>
  <Paragraphs>40</Paragraphs>
  <ScaleCrop>false</ScaleCrop>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School22</dc:creator>
  <cp:lastModifiedBy>School22</cp:lastModifiedBy>
  <cp:revision>2</cp:revision>
  <dcterms:created xsi:type="dcterms:W3CDTF">2026-01-26T11:23:00Z</dcterms:created>
  <dcterms:modified xsi:type="dcterms:W3CDTF">2026-01-26T11:23:00Z</dcterms:modified>
</cp:coreProperties>
</file>